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37C" w:rsidRDefault="008A037C">
      <w:pPr>
        <w:ind w:left="540" w:firstLine="540"/>
        <w:jc w:val="both"/>
        <w:rPr>
          <w:rFonts w:ascii="Arial" w:hAnsi="Arial" w:cs="Arial"/>
          <w:sz w:val="22"/>
          <w:szCs w:val="22"/>
        </w:rPr>
      </w:pPr>
    </w:p>
    <w:p w:rsidR="008A037C" w:rsidRDefault="00DF5444" w:rsidP="00A04CAA">
      <w:pPr>
        <w:ind w:left="540" w:firstLine="540"/>
        <w:rPr>
          <w:rFonts w:ascii="Arial" w:hAnsi="Arial" w:cs="Arial"/>
          <w:sz w:val="22"/>
          <w:szCs w:val="22"/>
        </w:rPr>
      </w:pPr>
      <w:r>
        <w:rPr>
          <w:rFonts w:ascii="Arial" w:hAnsi="Arial" w:cs="Arial"/>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81.05pt;margin-top:3.95pt;width:256.5pt;height:71.9pt;z-index:251657728" adj="6924" fillcolor="#60c" strokecolor="#c9f">
            <v:fill color2="#c0c" focus="100%" type="gradient"/>
            <v:shadow on="t" color="#99f" opacity="52429f" offset="3pt,3pt"/>
            <v:textpath style="font-family:&quot;Impact&quot;;v-text-kern:t" trim="t" fitpath="t" string="GRANDS STADES 2018"/>
          </v:shape>
        </w:pict>
      </w:r>
      <w:r w:rsidR="003A3DC8">
        <w:rPr>
          <w:noProof/>
        </w:rPr>
        <w:t xml:space="preserve"> </w:t>
      </w:r>
      <w:r w:rsidR="00A04CAA">
        <w:rPr>
          <w:noProof/>
        </w:rPr>
        <w:t xml:space="preserve">    </w:t>
      </w:r>
      <w:r w:rsidR="003A3DC8">
        <w:rPr>
          <w:noProof/>
        </w:rPr>
        <w:t xml:space="preserve">     </w:t>
      </w:r>
      <w:r w:rsidR="0024562D">
        <w:rPr>
          <w:noProof/>
        </w:rPr>
        <w:drawing>
          <wp:inline distT="0" distB="0" distL="0" distR="0">
            <wp:extent cx="949325" cy="1117600"/>
            <wp:effectExtent l="0" t="0" r="3175" b="635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9325" cy="1117600"/>
                    </a:xfrm>
                    <a:prstGeom prst="rect">
                      <a:avLst/>
                    </a:prstGeom>
                    <a:noFill/>
                    <a:ln>
                      <a:noFill/>
                    </a:ln>
                  </pic:spPr>
                </pic:pic>
              </a:graphicData>
            </a:graphic>
          </wp:inline>
        </w:drawing>
      </w:r>
    </w:p>
    <w:p w:rsidR="00253225" w:rsidRDefault="00253225">
      <w:pPr>
        <w:ind w:firstLine="540"/>
        <w:rPr>
          <w:rFonts w:ascii="Arial" w:hAnsi="Arial" w:cs="Arial"/>
          <w:sz w:val="22"/>
          <w:szCs w:val="22"/>
        </w:rPr>
      </w:pPr>
    </w:p>
    <w:p w:rsidR="008A037C" w:rsidRDefault="00253225">
      <w:pPr>
        <w:ind w:firstLine="540"/>
        <w:rPr>
          <w:rFonts w:ascii="Arial" w:hAnsi="Arial" w:cs="Arial"/>
          <w:sz w:val="22"/>
          <w:szCs w:val="22"/>
        </w:rPr>
      </w:pPr>
      <w:r>
        <w:rPr>
          <w:rFonts w:ascii="Arial" w:hAnsi="Arial" w:cs="Arial"/>
          <w:sz w:val="22"/>
          <w:szCs w:val="22"/>
        </w:rPr>
        <w:t>L’opération « Grand</w:t>
      </w:r>
      <w:r w:rsidR="003A3DC8">
        <w:rPr>
          <w:rFonts w:ascii="Arial" w:hAnsi="Arial" w:cs="Arial"/>
          <w:sz w:val="22"/>
          <w:szCs w:val="22"/>
        </w:rPr>
        <w:t>s</w:t>
      </w:r>
      <w:r w:rsidR="008A037C">
        <w:rPr>
          <w:rFonts w:ascii="Arial" w:hAnsi="Arial" w:cs="Arial"/>
          <w:sz w:val="22"/>
          <w:szCs w:val="22"/>
        </w:rPr>
        <w:t xml:space="preserve"> Stade</w:t>
      </w:r>
      <w:r w:rsidR="003A3DC8">
        <w:rPr>
          <w:rFonts w:ascii="Arial" w:hAnsi="Arial" w:cs="Arial"/>
          <w:sz w:val="22"/>
          <w:szCs w:val="22"/>
        </w:rPr>
        <w:t>s</w:t>
      </w:r>
      <w:r w:rsidR="008A037C">
        <w:rPr>
          <w:rFonts w:ascii="Arial" w:hAnsi="Arial" w:cs="Arial"/>
          <w:sz w:val="22"/>
          <w:szCs w:val="22"/>
        </w:rPr>
        <w:t xml:space="preserve">» est </w:t>
      </w:r>
      <w:r w:rsidR="00091050">
        <w:rPr>
          <w:rFonts w:ascii="Arial" w:hAnsi="Arial" w:cs="Arial"/>
          <w:sz w:val="22"/>
          <w:szCs w:val="22"/>
        </w:rPr>
        <w:t>à nouveau initiée par</w:t>
      </w:r>
      <w:r>
        <w:rPr>
          <w:rFonts w:ascii="Arial" w:hAnsi="Arial" w:cs="Arial"/>
          <w:sz w:val="22"/>
          <w:szCs w:val="22"/>
        </w:rPr>
        <w:t xml:space="preserve"> les clubs de Handball de l’agglomération Périgourdine</w:t>
      </w:r>
      <w:r w:rsidR="00874D9A">
        <w:rPr>
          <w:rFonts w:ascii="Arial" w:hAnsi="Arial" w:cs="Arial"/>
          <w:sz w:val="22"/>
          <w:szCs w:val="22"/>
        </w:rPr>
        <w:t xml:space="preserve">, </w:t>
      </w:r>
      <w:r w:rsidR="00DD586B">
        <w:rPr>
          <w:rFonts w:ascii="Arial" w:hAnsi="Arial" w:cs="Arial"/>
          <w:sz w:val="22"/>
          <w:szCs w:val="22"/>
        </w:rPr>
        <w:t xml:space="preserve">le </w:t>
      </w:r>
      <w:r w:rsidR="005C4ED2">
        <w:rPr>
          <w:rFonts w:ascii="Arial" w:hAnsi="Arial" w:cs="Arial"/>
          <w:sz w:val="22"/>
          <w:szCs w:val="22"/>
        </w:rPr>
        <w:t>cèpe vert handball</w:t>
      </w:r>
      <w:r>
        <w:rPr>
          <w:rFonts w:ascii="Arial" w:hAnsi="Arial" w:cs="Arial"/>
          <w:sz w:val="22"/>
          <w:szCs w:val="22"/>
        </w:rPr>
        <w:t>,</w:t>
      </w:r>
      <w:r w:rsidR="00874D9A">
        <w:rPr>
          <w:rFonts w:ascii="Arial" w:hAnsi="Arial" w:cs="Arial"/>
          <w:sz w:val="22"/>
          <w:szCs w:val="22"/>
        </w:rPr>
        <w:t xml:space="preserve"> </w:t>
      </w:r>
      <w:r>
        <w:rPr>
          <w:rFonts w:ascii="Arial" w:hAnsi="Arial" w:cs="Arial"/>
          <w:sz w:val="22"/>
          <w:szCs w:val="22"/>
        </w:rPr>
        <w:t xml:space="preserve"> l’USEP24  et</w:t>
      </w:r>
      <w:r w:rsidR="00587820">
        <w:rPr>
          <w:rFonts w:ascii="Arial" w:hAnsi="Arial" w:cs="Arial"/>
          <w:sz w:val="22"/>
          <w:szCs w:val="22"/>
        </w:rPr>
        <w:t xml:space="preserve"> le comité départemental </w:t>
      </w:r>
      <w:r w:rsidR="00587820" w:rsidRPr="00B06F54">
        <w:rPr>
          <w:rFonts w:ascii="Arial" w:hAnsi="Arial" w:cs="Arial"/>
          <w:sz w:val="22"/>
          <w:szCs w:val="22"/>
        </w:rPr>
        <w:t>Périgord Handball</w:t>
      </w:r>
      <w:r>
        <w:rPr>
          <w:rFonts w:ascii="Arial" w:hAnsi="Arial" w:cs="Arial"/>
          <w:sz w:val="22"/>
          <w:szCs w:val="22"/>
        </w:rPr>
        <w:t xml:space="preserve"> cette année  à</w:t>
      </w:r>
      <w:r w:rsidR="0086691C">
        <w:rPr>
          <w:rFonts w:ascii="Arial" w:hAnsi="Arial" w:cs="Arial"/>
          <w:sz w:val="22"/>
          <w:szCs w:val="22"/>
        </w:rPr>
        <w:t> :</w:t>
      </w:r>
    </w:p>
    <w:p w:rsidR="008A037C" w:rsidRDefault="008A037C">
      <w:pPr>
        <w:ind w:left="540" w:firstLine="540"/>
        <w:rPr>
          <w:rFonts w:ascii="Arial" w:hAnsi="Arial" w:cs="Arial"/>
          <w:sz w:val="22"/>
          <w:szCs w:val="22"/>
        </w:rPr>
      </w:pPr>
    </w:p>
    <w:p w:rsidR="008A037C" w:rsidRDefault="003A3DC8">
      <w:pPr>
        <w:numPr>
          <w:ilvl w:val="0"/>
          <w:numId w:val="1"/>
        </w:numPr>
        <w:rPr>
          <w:rFonts w:ascii="Arial" w:hAnsi="Arial" w:cs="Arial"/>
          <w:sz w:val="28"/>
          <w:szCs w:val="28"/>
        </w:rPr>
      </w:pPr>
      <w:r>
        <w:rPr>
          <w:rFonts w:ascii="Arial" w:hAnsi="Arial" w:cs="Arial"/>
          <w:sz w:val="28"/>
          <w:szCs w:val="28"/>
        </w:rPr>
        <w:t xml:space="preserve">PERIGUEUX - </w:t>
      </w:r>
      <w:r w:rsidR="008A037C">
        <w:rPr>
          <w:rFonts w:ascii="Arial" w:hAnsi="Arial" w:cs="Arial"/>
          <w:sz w:val="28"/>
          <w:szCs w:val="28"/>
        </w:rPr>
        <w:t xml:space="preserve">le </w:t>
      </w:r>
      <w:r w:rsidR="00587820" w:rsidRPr="00B06F54">
        <w:rPr>
          <w:rFonts w:ascii="Arial" w:hAnsi="Arial" w:cs="Arial"/>
          <w:sz w:val="28"/>
          <w:szCs w:val="28"/>
        </w:rPr>
        <w:t>vendredi</w:t>
      </w:r>
      <w:r w:rsidR="00587820">
        <w:rPr>
          <w:rFonts w:ascii="Arial" w:hAnsi="Arial" w:cs="Arial"/>
          <w:sz w:val="28"/>
          <w:szCs w:val="28"/>
        </w:rPr>
        <w:t xml:space="preserve"> </w:t>
      </w:r>
      <w:r w:rsidR="00201D4E">
        <w:rPr>
          <w:rFonts w:ascii="Arial" w:hAnsi="Arial" w:cs="Arial"/>
          <w:sz w:val="28"/>
          <w:szCs w:val="28"/>
        </w:rPr>
        <w:t>01</w:t>
      </w:r>
      <w:r w:rsidR="00253225">
        <w:rPr>
          <w:rFonts w:ascii="Arial" w:hAnsi="Arial" w:cs="Arial"/>
          <w:sz w:val="28"/>
          <w:szCs w:val="28"/>
        </w:rPr>
        <w:t xml:space="preserve"> </w:t>
      </w:r>
      <w:r w:rsidR="008A037C">
        <w:rPr>
          <w:rFonts w:ascii="Arial" w:hAnsi="Arial" w:cs="Arial"/>
          <w:sz w:val="28"/>
          <w:szCs w:val="28"/>
        </w:rPr>
        <w:t>juin 201</w:t>
      </w:r>
      <w:r w:rsidR="00201D4E">
        <w:rPr>
          <w:rFonts w:ascii="Arial" w:hAnsi="Arial" w:cs="Arial"/>
          <w:sz w:val="28"/>
          <w:szCs w:val="28"/>
        </w:rPr>
        <w:t>8</w:t>
      </w:r>
      <w:r w:rsidR="00253225">
        <w:rPr>
          <w:rFonts w:ascii="Arial" w:hAnsi="Arial" w:cs="Arial"/>
          <w:sz w:val="28"/>
          <w:szCs w:val="28"/>
        </w:rPr>
        <w:t xml:space="preserve"> au stade </w:t>
      </w:r>
      <w:proofErr w:type="spellStart"/>
      <w:r w:rsidR="00253225">
        <w:rPr>
          <w:rFonts w:ascii="Arial" w:hAnsi="Arial" w:cs="Arial"/>
          <w:sz w:val="28"/>
          <w:szCs w:val="28"/>
        </w:rPr>
        <w:t>Rongi</w:t>
      </w:r>
      <w:r w:rsidR="00A230A3">
        <w:rPr>
          <w:rFonts w:ascii="Arial" w:hAnsi="Arial" w:cs="Arial"/>
          <w:sz w:val="28"/>
          <w:szCs w:val="28"/>
        </w:rPr>
        <w:t>é</w:t>
      </w:r>
      <w:r w:rsidR="008C1B88">
        <w:rPr>
          <w:rFonts w:ascii="Arial" w:hAnsi="Arial" w:cs="Arial"/>
          <w:sz w:val="28"/>
          <w:szCs w:val="28"/>
        </w:rPr>
        <w:t>r</w:t>
      </w:r>
      <w:r w:rsidR="00253225">
        <w:rPr>
          <w:rFonts w:ascii="Arial" w:hAnsi="Arial" w:cs="Arial"/>
          <w:sz w:val="28"/>
          <w:szCs w:val="28"/>
        </w:rPr>
        <w:t>as</w:t>
      </w:r>
      <w:proofErr w:type="spellEnd"/>
      <w:r w:rsidR="0058090D">
        <w:rPr>
          <w:rFonts w:ascii="Arial" w:hAnsi="Arial" w:cs="Arial"/>
          <w:sz w:val="28"/>
          <w:szCs w:val="28"/>
        </w:rPr>
        <w:t xml:space="preserve"> de 10h00 à 15h30</w:t>
      </w:r>
    </w:p>
    <w:p w:rsidR="00DD586B" w:rsidRDefault="00201D4E" w:rsidP="00DD586B">
      <w:pPr>
        <w:numPr>
          <w:ilvl w:val="0"/>
          <w:numId w:val="1"/>
        </w:numPr>
        <w:rPr>
          <w:rFonts w:ascii="Arial" w:hAnsi="Arial" w:cs="Arial"/>
          <w:sz w:val="28"/>
          <w:szCs w:val="28"/>
        </w:rPr>
      </w:pPr>
      <w:r>
        <w:rPr>
          <w:rFonts w:ascii="Arial" w:hAnsi="Arial" w:cs="Arial"/>
          <w:sz w:val="28"/>
          <w:szCs w:val="28"/>
        </w:rPr>
        <w:t>THIVIERS</w:t>
      </w:r>
      <w:r w:rsidR="00DD586B">
        <w:rPr>
          <w:rFonts w:ascii="Arial" w:hAnsi="Arial" w:cs="Arial"/>
          <w:sz w:val="28"/>
          <w:szCs w:val="28"/>
        </w:rPr>
        <w:t xml:space="preserve"> </w:t>
      </w:r>
      <w:r w:rsidR="003A3DC8">
        <w:rPr>
          <w:rFonts w:ascii="Arial" w:hAnsi="Arial" w:cs="Arial"/>
          <w:sz w:val="28"/>
          <w:szCs w:val="28"/>
        </w:rPr>
        <w:t xml:space="preserve">- le </w:t>
      </w:r>
      <w:r w:rsidR="00DD586B">
        <w:rPr>
          <w:rFonts w:ascii="Arial" w:hAnsi="Arial" w:cs="Arial"/>
          <w:sz w:val="28"/>
          <w:szCs w:val="28"/>
        </w:rPr>
        <w:t>vendredi</w:t>
      </w:r>
      <w:r w:rsidR="00587820">
        <w:rPr>
          <w:rFonts w:ascii="Arial" w:hAnsi="Arial" w:cs="Arial"/>
          <w:sz w:val="28"/>
          <w:szCs w:val="28"/>
        </w:rPr>
        <w:t xml:space="preserve"> </w:t>
      </w:r>
      <w:r>
        <w:rPr>
          <w:rFonts w:ascii="Arial" w:hAnsi="Arial" w:cs="Arial"/>
          <w:sz w:val="28"/>
          <w:szCs w:val="28"/>
        </w:rPr>
        <w:t>08 juin 2018</w:t>
      </w:r>
      <w:r w:rsidR="003A3DC8">
        <w:rPr>
          <w:rFonts w:ascii="Arial" w:hAnsi="Arial" w:cs="Arial"/>
          <w:sz w:val="28"/>
          <w:szCs w:val="28"/>
        </w:rPr>
        <w:t xml:space="preserve"> </w:t>
      </w:r>
      <w:r w:rsidR="00DD586B">
        <w:rPr>
          <w:rFonts w:ascii="Arial" w:hAnsi="Arial" w:cs="Arial"/>
          <w:sz w:val="28"/>
          <w:szCs w:val="28"/>
        </w:rPr>
        <w:t xml:space="preserve">au stade </w:t>
      </w:r>
      <w:r>
        <w:rPr>
          <w:rFonts w:ascii="Arial" w:hAnsi="Arial" w:cs="Arial"/>
          <w:sz w:val="28"/>
          <w:szCs w:val="28"/>
        </w:rPr>
        <w:t>des Limagnes</w:t>
      </w:r>
      <w:r w:rsidR="00DD586B">
        <w:rPr>
          <w:rFonts w:ascii="Arial" w:hAnsi="Arial" w:cs="Arial"/>
          <w:sz w:val="28"/>
          <w:szCs w:val="28"/>
        </w:rPr>
        <w:t xml:space="preserve"> 10h00 à 15h30</w:t>
      </w:r>
    </w:p>
    <w:p w:rsidR="003A3DC8" w:rsidRDefault="003A3DC8" w:rsidP="00DD586B">
      <w:pPr>
        <w:ind w:left="1770"/>
        <w:rPr>
          <w:rFonts w:ascii="Arial" w:hAnsi="Arial" w:cs="Arial"/>
          <w:sz w:val="28"/>
          <w:szCs w:val="28"/>
        </w:rPr>
      </w:pPr>
    </w:p>
    <w:p w:rsidR="008A037C" w:rsidRDefault="008A037C">
      <w:pPr>
        <w:rPr>
          <w:rFonts w:ascii="Arial" w:hAnsi="Arial" w:cs="Arial"/>
          <w:sz w:val="22"/>
          <w:szCs w:val="22"/>
        </w:rPr>
      </w:pPr>
    </w:p>
    <w:p w:rsidR="008A037C" w:rsidRDefault="008A037C">
      <w:pPr>
        <w:tabs>
          <w:tab w:val="left" w:pos="0"/>
        </w:tabs>
        <w:rPr>
          <w:rFonts w:ascii="Arial" w:hAnsi="Arial" w:cs="Arial"/>
          <w:sz w:val="22"/>
          <w:szCs w:val="22"/>
        </w:rPr>
      </w:pPr>
      <w:r>
        <w:rPr>
          <w:rFonts w:ascii="Arial" w:hAnsi="Arial" w:cs="Arial"/>
          <w:sz w:val="22"/>
          <w:szCs w:val="22"/>
        </w:rPr>
        <w:t>L</w:t>
      </w:r>
      <w:r w:rsidR="0086691C">
        <w:rPr>
          <w:rFonts w:ascii="Arial" w:hAnsi="Arial" w:cs="Arial"/>
          <w:sz w:val="22"/>
          <w:szCs w:val="22"/>
        </w:rPr>
        <w:t>a</w:t>
      </w:r>
      <w:r>
        <w:rPr>
          <w:rFonts w:ascii="Arial" w:hAnsi="Arial" w:cs="Arial"/>
          <w:sz w:val="22"/>
          <w:szCs w:val="22"/>
        </w:rPr>
        <w:t xml:space="preserve"> rencontre se dérouler</w:t>
      </w:r>
      <w:r w:rsidR="0086691C">
        <w:rPr>
          <w:rFonts w:ascii="Arial" w:hAnsi="Arial" w:cs="Arial"/>
          <w:sz w:val="22"/>
          <w:szCs w:val="22"/>
        </w:rPr>
        <w:t>a</w:t>
      </w:r>
      <w:r>
        <w:rPr>
          <w:rFonts w:ascii="Arial" w:hAnsi="Arial" w:cs="Arial"/>
          <w:sz w:val="22"/>
          <w:szCs w:val="22"/>
        </w:rPr>
        <w:t xml:space="preserve"> </w:t>
      </w:r>
      <w:r w:rsidR="00253225">
        <w:rPr>
          <w:rFonts w:ascii="Arial" w:hAnsi="Arial" w:cs="Arial"/>
          <w:sz w:val="22"/>
          <w:szCs w:val="22"/>
        </w:rPr>
        <w:t>sous forme de</w:t>
      </w:r>
      <w:r>
        <w:rPr>
          <w:rFonts w:ascii="Arial" w:hAnsi="Arial" w:cs="Arial"/>
          <w:sz w:val="22"/>
          <w:szCs w:val="22"/>
        </w:rPr>
        <w:t> :</w:t>
      </w:r>
    </w:p>
    <w:p w:rsidR="008A037C" w:rsidRDefault="008A037C">
      <w:pPr>
        <w:tabs>
          <w:tab w:val="left" w:pos="0"/>
        </w:tabs>
        <w:rPr>
          <w:rFonts w:ascii="Arial" w:hAnsi="Arial" w:cs="Arial"/>
          <w:sz w:val="22"/>
          <w:szCs w:val="22"/>
        </w:rPr>
      </w:pPr>
    </w:p>
    <w:p w:rsidR="003A3DC8" w:rsidRDefault="008A037C" w:rsidP="003A3DC8">
      <w:pPr>
        <w:numPr>
          <w:ilvl w:val="0"/>
          <w:numId w:val="2"/>
        </w:numPr>
        <w:tabs>
          <w:tab w:val="left" w:pos="0"/>
        </w:tabs>
        <w:rPr>
          <w:rFonts w:ascii="Arial" w:hAnsi="Arial" w:cs="Arial"/>
          <w:sz w:val="22"/>
          <w:szCs w:val="22"/>
        </w:rPr>
      </w:pPr>
      <w:r w:rsidRPr="003A3DC8">
        <w:rPr>
          <w:rFonts w:ascii="Arial" w:hAnsi="Arial" w:cs="Arial"/>
          <w:sz w:val="22"/>
          <w:szCs w:val="22"/>
        </w:rPr>
        <w:t>un tournoi de mini-hand pour les élèves de cycle 3</w:t>
      </w:r>
      <w:r w:rsidR="0058090D" w:rsidRPr="003A3DC8">
        <w:rPr>
          <w:rFonts w:ascii="Arial" w:hAnsi="Arial" w:cs="Arial"/>
          <w:sz w:val="22"/>
          <w:szCs w:val="22"/>
        </w:rPr>
        <w:t xml:space="preserve"> </w:t>
      </w:r>
    </w:p>
    <w:p w:rsidR="00DF5444" w:rsidRPr="00DF5444" w:rsidRDefault="008A037C" w:rsidP="003A3DC8">
      <w:pPr>
        <w:numPr>
          <w:ilvl w:val="0"/>
          <w:numId w:val="2"/>
        </w:numPr>
        <w:tabs>
          <w:tab w:val="left" w:pos="0"/>
        </w:tabs>
        <w:rPr>
          <w:rFonts w:ascii="Arial" w:hAnsi="Arial" w:cs="Arial"/>
          <w:sz w:val="22"/>
          <w:szCs w:val="22"/>
        </w:rPr>
      </w:pPr>
      <w:r w:rsidRPr="00DF5444">
        <w:rPr>
          <w:rFonts w:ascii="Arial" w:hAnsi="Arial" w:cs="Arial"/>
          <w:sz w:val="22"/>
          <w:szCs w:val="22"/>
        </w:rPr>
        <w:t xml:space="preserve">des ateliers </w:t>
      </w:r>
      <w:r w:rsidR="00253225" w:rsidRPr="00DF5444">
        <w:rPr>
          <w:rFonts w:ascii="Arial" w:hAnsi="Arial" w:cs="Arial"/>
          <w:sz w:val="22"/>
          <w:szCs w:val="22"/>
        </w:rPr>
        <w:t xml:space="preserve">ludiques animés par les enseignants </w:t>
      </w:r>
      <w:r w:rsidRPr="00DF5444">
        <w:rPr>
          <w:rFonts w:ascii="Arial" w:hAnsi="Arial" w:cs="Arial"/>
          <w:sz w:val="22"/>
          <w:szCs w:val="22"/>
        </w:rPr>
        <w:t>pour les élèves de cycle 2.</w:t>
      </w:r>
      <w:r w:rsidR="0058090D" w:rsidRPr="00DF5444">
        <w:rPr>
          <w:rFonts w:ascii="Arial" w:hAnsi="Arial" w:cs="Arial"/>
          <w:sz w:val="22"/>
          <w:szCs w:val="22"/>
        </w:rPr>
        <w:t xml:space="preserve"> (</w:t>
      </w:r>
      <w:r w:rsidR="003A3DC8" w:rsidRPr="00DF5444">
        <w:rPr>
          <w:rFonts w:ascii="Arial" w:hAnsi="Arial" w:cs="Arial"/>
          <w:sz w:val="22"/>
          <w:szCs w:val="22"/>
        </w:rPr>
        <w:t>8 classes maximum)</w:t>
      </w:r>
      <w:r w:rsidR="00DF5444" w:rsidRPr="00DF5444">
        <w:rPr>
          <w:rFonts w:ascii="Arial" w:hAnsi="Arial" w:cs="Arial"/>
          <w:sz w:val="22"/>
          <w:szCs w:val="22"/>
        </w:rPr>
        <w:t> </w:t>
      </w:r>
      <w:proofErr w:type="gramStart"/>
      <w:r w:rsidR="00DF5444" w:rsidRPr="00DF5444">
        <w:rPr>
          <w:rFonts w:ascii="Arial" w:hAnsi="Arial" w:cs="Arial"/>
          <w:sz w:val="22"/>
          <w:szCs w:val="22"/>
        </w:rPr>
        <w:t>:les</w:t>
      </w:r>
      <w:proofErr w:type="gramEnd"/>
      <w:r w:rsidR="00DF5444" w:rsidRPr="00DF5444">
        <w:rPr>
          <w:rFonts w:ascii="Arial" w:hAnsi="Arial" w:cs="Arial"/>
          <w:sz w:val="22"/>
          <w:szCs w:val="22"/>
        </w:rPr>
        <w:t xml:space="preserve"> classes de GS pure ne seront pas acceptées (priorité aux CP et CE1</w:t>
      </w:r>
      <w:r w:rsidR="00DF5444">
        <w:rPr>
          <w:rFonts w:ascii="Arial" w:hAnsi="Arial" w:cs="Arial"/>
          <w:sz w:val="22"/>
          <w:szCs w:val="22"/>
        </w:rPr>
        <w:t>)</w:t>
      </w:r>
      <w:bookmarkStart w:id="0" w:name="_GoBack"/>
      <w:bookmarkEnd w:id="0"/>
      <w:r w:rsidR="00DF5444" w:rsidRPr="00DF5444">
        <w:rPr>
          <w:rFonts w:ascii="Arial" w:hAnsi="Arial" w:cs="Arial"/>
          <w:sz w:val="22"/>
          <w:szCs w:val="22"/>
        </w:rPr>
        <w:t xml:space="preserve"> </w:t>
      </w:r>
    </w:p>
    <w:p w:rsidR="008A037C" w:rsidRDefault="008A037C">
      <w:pPr>
        <w:tabs>
          <w:tab w:val="left" w:pos="0"/>
        </w:tabs>
        <w:ind w:left="360"/>
        <w:rPr>
          <w:rFonts w:ascii="Arial" w:hAnsi="Arial" w:cs="Arial"/>
          <w:sz w:val="22"/>
          <w:szCs w:val="22"/>
        </w:rPr>
      </w:pPr>
    </w:p>
    <w:p w:rsidR="008A037C" w:rsidRDefault="00253225" w:rsidP="008C1B88">
      <w:pPr>
        <w:tabs>
          <w:tab w:val="left" w:pos="0"/>
        </w:tabs>
        <w:jc w:val="both"/>
        <w:rPr>
          <w:rFonts w:ascii="Arial" w:hAnsi="Arial" w:cs="Arial"/>
          <w:sz w:val="22"/>
          <w:szCs w:val="22"/>
        </w:rPr>
      </w:pPr>
      <w:r>
        <w:rPr>
          <w:rFonts w:ascii="Arial" w:hAnsi="Arial" w:cs="Arial"/>
          <w:sz w:val="22"/>
          <w:szCs w:val="22"/>
        </w:rPr>
        <w:t>P</w:t>
      </w:r>
      <w:r w:rsidR="008A037C">
        <w:rPr>
          <w:rFonts w:ascii="Arial" w:hAnsi="Arial" w:cs="Arial"/>
          <w:sz w:val="22"/>
          <w:szCs w:val="22"/>
        </w:rPr>
        <w:t>our</w:t>
      </w:r>
      <w:r>
        <w:rPr>
          <w:rFonts w:ascii="Arial" w:hAnsi="Arial" w:cs="Arial"/>
          <w:sz w:val="22"/>
          <w:szCs w:val="22"/>
        </w:rPr>
        <w:t xml:space="preserve"> faciliter l’organisation et</w:t>
      </w:r>
      <w:r w:rsidR="008A037C">
        <w:rPr>
          <w:rFonts w:ascii="Arial" w:hAnsi="Arial" w:cs="Arial"/>
          <w:sz w:val="22"/>
          <w:szCs w:val="22"/>
        </w:rPr>
        <w:t xml:space="preserve"> donner des couleurs festives à cette journée, chaque participant, élèves et accompagnateurs, recevra </w:t>
      </w:r>
      <w:r w:rsidR="008A037C">
        <w:rPr>
          <w:rFonts w:ascii="Arial" w:hAnsi="Arial" w:cs="Arial"/>
          <w:b/>
          <w:bCs/>
          <w:sz w:val="22"/>
          <w:szCs w:val="22"/>
        </w:rPr>
        <w:t xml:space="preserve">un tee-shirt </w:t>
      </w:r>
      <w:r>
        <w:rPr>
          <w:rFonts w:ascii="Arial" w:hAnsi="Arial" w:cs="Arial"/>
          <w:b/>
          <w:bCs/>
          <w:sz w:val="22"/>
          <w:szCs w:val="22"/>
        </w:rPr>
        <w:t>de participant</w:t>
      </w:r>
      <w:r w:rsidR="008A037C">
        <w:rPr>
          <w:rFonts w:ascii="Arial" w:hAnsi="Arial" w:cs="Arial"/>
          <w:sz w:val="22"/>
          <w:szCs w:val="22"/>
        </w:rPr>
        <w:t>.</w:t>
      </w:r>
    </w:p>
    <w:p w:rsidR="008A037C" w:rsidRDefault="008A037C">
      <w:pPr>
        <w:tabs>
          <w:tab w:val="left" w:pos="0"/>
        </w:tabs>
        <w:rPr>
          <w:rFonts w:ascii="Arial" w:hAnsi="Arial" w:cs="Arial"/>
          <w:b/>
          <w:sz w:val="28"/>
          <w:szCs w:val="28"/>
          <w:u w:val="single"/>
        </w:rPr>
      </w:pPr>
    </w:p>
    <w:p w:rsidR="008A037C" w:rsidRDefault="008A037C">
      <w:pPr>
        <w:tabs>
          <w:tab w:val="left" w:pos="0"/>
        </w:tabs>
        <w:rPr>
          <w:rFonts w:ascii="Arial" w:hAnsi="Arial" w:cs="Arial"/>
          <w:b/>
          <w:sz w:val="28"/>
          <w:szCs w:val="28"/>
          <w:u w:val="single"/>
        </w:rPr>
      </w:pPr>
      <w:r>
        <w:rPr>
          <w:rFonts w:ascii="Arial" w:hAnsi="Arial" w:cs="Arial"/>
          <w:b/>
          <w:sz w:val="28"/>
          <w:szCs w:val="28"/>
          <w:u w:val="single"/>
        </w:rPr>
        <w:t>INSCRIPTIONS :</w:t>
      </w:r>
    </w:p>
    <w:p w:rsidR="008A037C" w:rsidRDefault="008A037C">
      <w:pPr>
        <w:tabs>
          <w:tab w:val="left" w:pos="0"/>
        </w:tabs>
        <w:rPr>
          <w:rFonts w:ascii="Arial" w:hAnsi="Arial" w:cs="Arial"/>
          <w:b/>
          <w:sz w:val="22"/>
          <w:szCs w:val="22"/>
          <w:u w:val="single"/>
        </w:rPr>
      </w:pPr>
    </w:p>
    <w:p w:rsidR="00170445" w:rsidRDefault="008A037C">
      <w:pPr>
        <w:tabs>
          <w:tab w:val="left" w:pos="0"/>
        </w:tabs>
        <w:rPr>
          <w:rFonts w:ascii="Arial" w:hAnsi="Arial" w:cs="Arial"/>
          <w:sz w:val="22"/>
          <w:szCs w:val="22"/>
        </w:rPr>
      </w:pPr>
      <w:r>
        <w:rPr>
          <w:rFonts w:ascii="Arial" w:hAnsi="Arial" w:cs="Arial"/>
          <w:sz w:val="22"/>
          <w:szCs w:val="22"/>
        </w:rPr>
        <w:tab/>
        <w:t xml:space="preserve">Les inscriptions sont ouvertes du </w:t>
      </w:r>
      <w:r w:rsidR="00201D4E">
        <w:rPr>
          <w:rFonts w:ascii="Arial" w:hAnsi="Arial" w:cs="Arial"/>
          <w:sz w:val="22"/>
          <w:szCs w:val="22"/>
        </w:rPr>
        <w:t>02</w:t>
      </w:r>
      <w:r w:rsidR="003A3DC8">
        <w:rPr>
          <w:rFonts w:ascii="Arial" w:hAnsi="Arial" w:cs="Arial"/>
          <w:sz w:val="22"/>
          <w:szCs w:val="22"/>
        </w:rPr>
        <w:t xml:space="preserve"> </w:t>
      </w:r>
      <w:r w:rsidR="00201D4E">
        <w:rPr>
          <w:rFonts w:ascii="Arial" w:hAnsi="Arial" w:cs="Arial"/>
          <w:sz w:val="22"/>
          <w:szCs w:val="22"/>
        </w:rPr>
        <w:t xml:space="preserve">Février </w:t>
      </w:r>
      <w:r>
        <w:rPr>
          <w:rFonts w:ascii="Arial" w:hAnsi="Arial" w:cs="Arial"/>
          <w:sz w:val="22"/>
          <w:szCs w:val="22"/>
        </w:rPr>
        <w:t xml:space="preserve">au </w:t>
      </w:r>
      <w:r w:rsidR="00201D4E">
        <w:rPr>
          <w:rFonts w:ascii="Arial" w:hAnsi="Arial" w:cs="Arial"/>
          <w:sz w:val="22"/>
          <w:szCs w:val="22"/>
        </w:rPr>
        <w:t>01 mars</w:t>
      </w:r>
      <w:r>
        <w:rPr>
          <w:rFonts w:ascii="Arial" w:hAnsi="Arial" w:cs="Arial"/>
          <w:sz w:val="22"/>
          <w:szCs w:val="22"/>
        </w:rPr>
        <w:t xml:space="preserve"> 201</w:t>
      </w:r>
      <w:r w:rsidR="00201D4E">
        <w:rPr>
          <w:rFonts w:ascii="Arial" w:hAnsi="Arial" w:cs="Arial"/>
          <w:sz w:val="22"/>
          <w:szCs w:val="22"/>
        </w:rPr>
        <w:t>8</w:t>
      </w:r>
      <w:r>
        <w:rPr>
          <w:rFonts w:ascii="Arial" w:hAnsi="Arial" w:cs="Arial"/>
          <w:sz w:val="22"/>
          <w:szCs w:val="22"/>
        </w:rPr>
        <w:t xml:space="preserve">. </w:t>
      </w:r>
      <w:r w:rsidR="0086691C" w:rsidRPr="00AA5AF0">
        <w:rPr>
          <w:rFonts w:ascii="Arial" w:hAnsi="Arial" w:cs="Arial"/>
          <w:color w:val="FF0000"/>
          <w:sz w:val="22"/>
          <w:szCs w:val="22"/>
        </w:rPr>
        <w:t>Aucune inscription ne sera prise après cette date.</w:t>
      </w:r>
    </w:p>
    <w:p w:rsidR="003A3DC8" w:rsidRDefault="003A3DC8">
      <w:pPr>
        <w:tabs>
          <w:tab w:val="left" w:pos="0"/>
        </w:tabs>
        <w:rPr>
          <w:rFonts w:ascii="Arial" w:hAnsi="Arial" w:cs="Arial"/>
          <w:sz w:val="22"/>
          <w:szCs w:val="22"/>
        </w:rPr>
      </w:pPr>
    </w:p>
    <w:p w:rsidR="003A3DC8" w:rsidRDefault="003A3DC8">
      <w:pPr>
        <w:tabs>
          <w:tab w:val="left" w:pos="0"/>
        </w:tabs>
        <w:rPr>
          <w:rFonts w:ascii="Arial" w:hAnsi="Arial" w:cs="Arial"/>
          <w:sz w:val="22"/>
          <w:szCs w:val="22"/>
        </w:rPr>
      </w:pPr>
      <w:r>
        <w:rPr>
          <w:rFonts w:ascii="Arial" w:hAnsi="Arial" w:cs="Arial"/>
          <w:sz w:val="22"/>
          <w:szCs w:val="22"/>
        </w:rPr>
        <w:t xml:space="preserve">La répartition sur chaque site se fera, dans la mesure du possible, </w:t>
      </w:r>
      <w:r w:rsidRPr="003E3DAE">
        <w:rPr>
          <w:rFonts w:ascii="Arial" w:hAnsi="Arial" w:cs="Arial"/>
          <w:b/>
          <w:sz w:val="22"/>
          <w:szCs w:val="22"/>
          <w:u w:val="single"/>
        </w:rPr>
        <w:t>en fonction de la localisation géographique de l’école</w:t>
      </w:r>
      <w:r>
        <w:rPr>
          <w:rFonts w:ascii="Arial" w:hAnsi="Arial" w:cs="Arial"/>
          <w:sz w:val="22"/>
          <w:szCs w:val="22"/>
        </w:rPr>
        <w:t>. En fonction du remplissage de la jauge des lieux, des classes pourront être réorientées.</w:t>
      </w:r>
    </w:p>
    <w:p w:rsidR="00170445" w:rsidRDefault="00170445">
      <w:pPr>
        <w:tabs>
          <w:tab w:val="left" w:pos="0"/>
        </w:tabs>
        <w:rPr>
          <w:rFonts w:ascii="Arial" w:hAnsi="Arial" w:cs="Arial"/>
          <w:sz w:val="22"/>
          <w:szCs w:val="22"/>
        </w:rPr>
      </w:pPr>
    </w:p>
    <w:p w:rsidR="00170445" w:rsidRDefault="008A037C">
      <w:pPr>
        <w:tabs>
          <w:tab w:val="left" w:pos="0"/>
        </w:tabs>
        <w:rPr>
          <w:rFonts w:ascii="Arial" w:hAnsi="Arial" w:cs="Arial"/>
          <w:sz w:val="22"/>
          <w:szCs w:val="22"/>
        </w:rPr>
      </w:pPr>
      <w:r>
        <w:rPr>
          <w:rFonts w:ascii="Arial" w:hAnsi="Arial" w:cs="Arial"/>
          <w:sz w:val="22"/>
          <w:szCs w:val="22"/>
        </w:rPr>
        <w:t xml:space="preserve">La </w:t>
      </w:r>
      <w:r w:rsidR="0058090D">
        <w:rPr>
          <w:rFonts w:ascii="Arial" w:hAnsi="Arial" w:cs="Arial"/>
          <w:sz w:val="22"/>
          <w:szCs w:val="22"/>
        </w:rPr>
        <w:t>confirmation de participation</w:t>
      </w:r>
      <w:r w:rsidR="00A04CAA">
        <w:rPr>
          <w:rFonts w:ascii="Arial" w:hAnsi="Arial" w:cs="Arial"/>
          <w:sz w:val="22"/>
          <w:szCs w:val="22"/>
        </w:rPr>
        <w:t xml:space="preserve"> (et le lieu de rencontre)</w:t>
      </w:r>
      <w:r>
        <w:rPr>
          <w:rFonts w:ascii="Arial" w:hAnsi="Arial" w:cs="Arial"/>
          <w:sz w:val="22"/>
          <w:szCs w:val="22"/>
        </w:rPr>
        <w:t xml:space="preserve"> se fera </w:t>
      </w:r>
      <w:r w:rsidR="00170445">
        <w:rPr>
          <w:rFonts w:ascii="Arial" w:hAnsi="Arial" w:cs="Arial"/>
          <w:sz w:val="22"/>
          <w:szCs w:val="22"/>
        </w:rPr>
        <w:t>quelques jours après la date de clôture.</w:t>
      </w:r>
      <w:r w:rsidR="0086691C">
        <w:rPr>
          <w:rFonts w:ascii="Arial" w:hAnsi="Arial" w:cs="Arial"/>
          <w:sz w:val="22"/>
          <w:szCs w:val="22"/>
        </w:rPr>
        <w:t xml:space="preserve"> </w:t>
      </w:r>
    </w:p>
    <w:p w:rsidR="008A037C" w:rsidRPr="00B06F54" w:rsidRDefault="008A037C">
      <w:pPr>
        <w:tabs>
          <w:tab w:val="left" w:pos="0"/>
        </w:tabs>
        <w:rPr>
          <w:rFonts w:ascii="Arial" w:hAnsi="Arial" w:cs="Arial"/>
          <w:sz w:val="22"/>
          <w:szCs w:val="22"/>
          <w:u w:val="single"/>
        </w:rPr>
      </w:pPr>
      <w:r>
        <w:rPr>
          <w:rFonts w:ascii="Arial" w:hAnsi="Arial" w:cs="Arial"/>
          <w:sz w:val="22"/>
          <w:szCs w:val="22"/>
        </w:rPr>
        <w:tab/>
      </w:r>
      <w:r w:rsidRPr="00B06F54">
        <w:rPr>
          <w:rFonts w:ascii="Arial" w:hAnsi="Arial" w:cs="Arial"/>
          <w:sz w:val="22"/>
          <w:szCs w:val="22"/>
          <w:u w:val="single"/>
        </w:rPr>
        <w:t>Les critères de priorité</w:t>
      </w:r>
      <w:r w:rsidR="0058090D" w:rsidRPr="00B06F54">
        <w:rPr>
          <w:rFonts w:ascii="Arial" w:hAnsi="Arial" w:cs="Arial"/>
          <w:sz w:val="22"/>
          <w:szCs w:val="22"/>
          <w:u w:val="single"/>
        </w:rPr>
        <w:t xml:space="preserve"> pour être retenu</w:t>
      </w:r>
      <w:r w:rsidR="00091050">
        <w:rPr>
          <w:rFonts w:ascii="Arial" w:hAnsi="Arial" w:cs="Arial"/>
          <w:sz w:val="22"/>
          <w:szCs w:val="22"/>
          <w:u w:val="single"/>
        </w:rPr>
        <w:t>s</w:t>
      </w:r>
      <w:r w:rsidRPr="00B06F54">
        <w:rPr>
          <w:rFonts w:ascii="Arial" w:hAnsi="Arial" w:cs="Arial"/>
          <w:sz w:val="22"/>
          <w:szCs w:val="22"/>
          <w:u w:val="single"/>
        </w:rPr>
        <w:t xml:space="preserve"> seront :</w:t>
      </w:r>
    </w:p>
    <w:p w:rsidR="00A04CAA" w:rsidRPr="00B06F54" w:rsidRDefault="008A037C" w:rsidP="00B06F54">
      <w:pPr>
        <w:tabs>
          <w:tab w:val="left" w:pos="0"/>
        </w:tabs>
        <w:rPr>
          <w:rFonts w:ascii="Arial" w:hAnsi="Arial" w:cs="Arial"/>
          <w:b/>
          <w:sz w:val="22"/>
          <w:szCs w:val="22"/>
        </w:rPr>
      </w:pPr>
      <w:r>
        <w:rPr>
          <w:rFonts w:ascii="Arial" w:hAnsi="Arial" w:cs="Arial"/>
          <w:sz w:val="22"/>
          <w:szCs w:val="22"/>
        </w:rPr>
        <w:t>1/ Classes</w:t>
      </w:r>
      <w:r w:rsidRPr="00B06F54">
        <w:rPr>
          <w:rFonts w:ascii="Arial" w:hAnsi="Arial" w:cs="Arial"/>
          <w:b/>
          <w:sz w:val="22"/>
          <w:szCs w:val="22"/>
        </w:rPr>
        <w:t xml:space="preserve"> </w:t>
      </w:r>
      <w:proofErr w:type="spellStart"/>
      <w:r w:rsidR="0058090D" w:rsidRPr="00B06F54">
        <w:rPr>
          <w:rFonts w:ascii="Arial" w:hAnsi="Arial" w:cs="Arial"/>
          <w:b/>
          <w:sz w:val="22"/>
          <w:szCs w:val="22"/>
        </w:rPr>
        <w:t>USEPiennes</w:t>
      </w:r>
      <w:proofErr w:type="spellEnd"/>
      <w:r w:rsidR="0058090D">
        <w:rPr>
          <w:rFonts w:ascii="Arial" w:hAnsi="Arial" w:cs="Arial"/>
          <w:sz w:val="22"/>
          <w:szCs w:val="22"/>
        </w:rPr>
        <w:t xml:space="preserve"> </w:t>
      </w:r>
      <w:r>
        <w:rPr>
          <w:rFonts w:ascii="Arial" w:hAnsi="Arial" w:cs="Arial"/>
          <w:sz w:val="22"/>
          <w:szCs w:val="22"/>
        </w:rPr>
        <w:t>des éco</w:t>
      </w:r>
      <w:r w:rsidR="00587820">
        <w:rPr>
          <w:rFonts w:ascii="Arial" w:hAnsi="Arial" w:cs="Arial"/>
          <w:sz w:val="22"/>
          <w:szCs w:val="22"/>
        </w:rPr>
        <w:t xml:space="preserve">les de la </w:t>
      </w:r>
      <w:r w:rsidR="00587820" w:rsidRPr="00B06F54">
        <w:rPr>
          <w:rFonts w:ascii="Arial" w:hAnsi="Arial" w:cs="Arial"/>
          <w:b/>
          <w:sz w:val="22"/>
          <w:szCs w:val="22"/>
        </w:rPr>
        <w:t>communauté d’agglomération</w:t>
      </w:r>
      <w:r w:rsidRPr="00B06F54">
        <w:rPr>
          <w:rFonts w:ascii="Arial" w:hAnsi="Arial" w:cs="Arial"/>
          <w:b/>
          <w:sz w:val="22"/>
          <w:szCs w:val="22"/>
        </w:rPr>
        <w:t xml:space="preserve"> </w:t>
      </w:r>
      <w:r w:rsidR="00A04CAA" w:rsidRPr="00B06F54">
        <w:rPr>
          <w:rFonts w:ascii="Arial" w:hAnsi="Arial" w:cs="Arial"/>
          <w:b/>
          <w:sz w:val="22"/>
          <w:szCs w:val="22"/>
        </w:rPr>
        <w:t xml:space="preserve">du </w:t>
      </w:r>
      <w:r w:rsidR="0058090D" w:rsidRPr="00B06F54">
        <w:rPr>
          <w:rFonts w:ascii="Arial" w:hAnsi="Arial" w:cs="Arial"/>
          <w:b/>
          <w:sz w:val="22"/>
          <w:szCs w:val="22"/>
        </w:rPr>
        <w:t>grand Périgueux</w:t>
      </w:r>
      <w:r w:rsidR="00A04CAA" w:rsidRPr="00B06F54">
        <w:rPr>
          <w:rFonts w:ascii="Arial" w:hAnsi="Arial" w:cs="Arial"/>
          <w:sz w:val="22"/>
          <w:szCs w:val="22"/>
        </w:rPr>
        <w:t xml:space="preserve"> </w:t>
      </w:r>
      <w:r w:rsidR="00A04CAA" w:rsidRPr="00A04CAA">
        <w:rPr>
          <w:rFonts w:ascii="Arial" w:hAnsi="Arial" w:cs="Arial"/>
          <w:sz w:val="22"/>
          <w:szCs w:val="22"/>
        </w:rPr>
        <w:t xml:space="preserve">et </w:t>
      </w:r>
      <w:r w:rsidR="00A04CAA">
        <w:rPr>
          <w:rFonts w:ascii="Arial" w:hAnsi="Arial" w:cs="Arial"/>
          <w:sz w:val="22"/>
          <w:szCs w:val="22"/>
        </w:rPr>
        <w:t xml:space="preserve">écoles de </w:t>
      </w:r>
      <w:r w:rsidR="00A04CAA" w:rsidRPr="00B06F54">
        <w:rPr>
          <w:rFonts w:ascii="Arial" w:hAnsi="Arial" w:cs="Arial"/>
          <w:b/>
          <w:sz w:val="22"/>
          <w:szCs w:val="22"/>
        </w:rPr>
        <w:t xml:space="preserve">la Communauté de communes </w:t>
      </w:r>
      <w:r w:rsidR="007A0915">
        <w:rPr>
          <w:rFonts w:ascii="Arial" w:hAnsi="Arial" w:cs="Arial"/>
          <w:b/>
          <w:sz w:val="22"/>
          <w:szCs w:val="22"/>
        </w:rPr>
        <w:t>Vallée de l’Homme</w:t>
      </w:r>
      <w:r w:rsidR="00587820" w:rsidRPr="00B06F54">
        <w:rPr>
          <w:rFonts w:ascii="Arial" w:hAnsi="Arial" w:cs="Arial"/>
          <w:sz w:val="22"/>
          <w:szCs w:val="22"/>
        </w:rPr>
        <w:t xml:space="preserve"> et les écoles des deux </w:t>
      </w:r>
      <w:r w:rsidR="00587820" w:rsidRPr="00B06F54">
        <w:rPr>
          <w:rFonts w:ascii="Arial" w:hAnsi="Arial" w:cs="Arial"/>
          <w:b/>
          <w:sz w:val="22"/>
          <w:szCs w:val="22"/>
        </w:rPr>
        <w:t>communes organisatrices.</w:t>
      </w:r>
    </w:p>
    <w:p w:rsidR="008A037C" w:rsidRPr="00B06F54" w:rsidRDefault="008A037C" w:rsidP="00B06F54">
      <w:pPr>
        <w:tabs>
          <w:tab w:val="left" w:pos="0"/>
        </w:tabs>
        <w:rPr>
          <w:rFonts w:ascii="Arial" w:hAnsi="Arial" w:cs="Arial"/>
          <w:b/>
          <w:sz w:val="22"/>
          <w:szCs w:val="22"/>
        </w:rPr>
      </w:pPr>
      <w:r>
        <w:rPr>
          <w:rFonts w:ascii="Arial" w:hAnsi="Arial" w:cs="Arial"/>
          <w:sz w:val="22"/>
          <w:szCs w:val="22"/>
        </w:rPr>
        <w:t xml:space="preserve">2/ </w:t>
      </w:r>
      <w:r w:rsidR="00A04CAA" w:rsidRPr="00B06F54">
        <w:rPr>
          <w:rFonts w:ascii="Arial" w:hAnsi="Arial" w:cs="Arial"/>
          <w:sz w:val="22"/>
          <w:szCs w:val="22"/>
        </w:rPr>
        <w:t>Classes des écoles</w:t>
      </w:r>
      <w:r w:rsidR="00587820">
        <w:rPr>
          <w:rFonts w:ascii="Arial" w:hAnsi="Arial" w:cs="Arial"/>
          <w:sz w:val="22"/>
          <w:szCs w:val="22"/>
        </w:rPr>
        <w:t xml:space="preserve"> de la </w:t>
      </w:r>
      <w:r w:rsidR="00587820" w:rsidRPr="00B06F54">
        <w:rPr>
          <w:rFonts w:ascii="Arial" w:hAnsi="Arial" w:cs="Arial"/>
          <w:b/>
          <w:sz w:val="22"/>
          <w:szCs w:val="22"/>
        </w:rPr>
        <w:t>communauté d’agglomération</w:t>
      </w:r>
      <w:r w:rsidR="00A04CAA" w:rsidRPr="00B06F54">
        <w:rPr>
          <w:rFonts w:ascii="Arial" w:hAnsi="Arial" w:cs="Arial"/>
          <w:b/>
          <w:sz w:val="22"/>
          <w:szCs w:val="22"/>
        </w:rPr>
        <w:t xml:space="preserve"> du grand Périgueux et écoles de la Communauté de communes </w:t>
      </w:r>
      <w:r w:rsidR="003E3DAE">
        <w:rPr>
          <w:rFonts w:ascii="Arial" w:hAnsi="Arial" w:cs="Arial"/>
          <w:b/>
          <w:sz w:val="22"/>
          <w:szCs w:val="22"/>
        </w:rPr>
        <w:t xml:space="preserve">du Pays </w:t>
      </w:r>
      <w:proofErr w:type="spellStart"/>
      <w:r w:rsidR="003E3DAE">
        <w:rPr>
          <w:rFonts w:ascii="Arial" w:hAnsi="Arial" w:cs="Arial"/>
          <w:b/>
          <w:sz w:val="22"/>
          <w:szCs w:val="22"/>
        </w:rPr>
        <w:t>thibérien</w:t>
      </w:r>
      <w:proofErr w:type="spellEnd"/>
      <w:r w:rsidR="00391723">
        <w:rPr>
          <w:rFonts w:ascii="Arial" w:hAnsi="Arial" w:cs="Arial"/>
          <w:b/>
          <w:sz w:val="22"/>
          <w:szCs w:val="22"/>
        </w:rPr>
        <w:t xml:space="preserve"> et communauté communes Isle Loue </w:t>
      </w:r>
      <w:proofErr w:type="spellStart"/>
      <w:r w:rsidR="00391723">
        <w:rPr>
          <w:rFonts w:ascii="Arial" w:hAnsi="Arial" w:cs="Arial"/>
          <w:b/>
          <w:sz w:val="22"/>
          <w:szCs w:val="22"/>
        </w:rPr>
        <w:t>Auvézère</w:t>
      </w:r>
      <w:proofErr w:type="spellEnd"/>
      <w:r w:rsidR="00391723">
        <w:rPr>
          <w:rFonts w:ascii="Arial" w:hAnsi="Arial" w:cs="Arial"/>
          <w:b/>
          <w:sz w:val="22"/>
          <w:szCs w:val="22"/>
        </w:rPr>
        <w:t xml:space="preserve"> en Périgord</w:t>
      </w:r>
    </w:p>
    <w:p w:rsidR="008A037C" w:rsidRDefault="008A037C" w:rsidP="00B06F54">
      <w:pPr>
        <w:tabs>
          <w:tab w:val="left" w:pos="0"/>
        </w:tabs>
        <w:rPr>
          <w:rFonts w:ascii="Arial" w:hAnsi="Arial" w:cs="Arial"/>
          <w:sz w:val="22"/>
          <w:szCs w:val="22"/>
        </w:rPr>
      </w:pPr>
      <w:r>
        <w:rPr>
          <w:rFonts w:ascii="Arial" w:hAnsi="Arial" w:cs="Arial"/>
          <w:sz w:val="22"/>
          <w:szCs w:val="22"/>
        </w:rPr>
        <w:t xml:space="preserve">3/ Classes </w:t>
      </w:r>
      <w:proofErr w:type="spellStart"/>
      <w:r w:rsidRPr="00B06F54">
        <w:rPr>
          <w:rFonts w:ascii="Arial" w:hAnsi="Arial" w:cs="Arial"/>
          <w:b/>
          <w:sz w:val="22"/>
          <w:szCs w:val="22"/>
        </w:rPr>
        <w:t>USEP</w:t>
      </w:r>
      <w:r w:rsidR="0058090D" w:rsidRPr="00B06F54">
        <w:rPr>
          <w:rFonts w:ascii="Arial" w:hAnsi="Arial" w:cs="Arial"/>
          <w:b/>
          <w:sz w:val="22"/>
          <w:szCs w:val="22"/>
        </w:rPr>
        <w:t>iennes</w:t>
      </w:r>
      <w:proofErr w:type="spellEnd"/>
      <w:r w:rsidR="0058090D" w:rsidRPr="00B06F54">
        <w:rPr>
          <w:rFonts w:ascii="Arial" w:hAnsi="Arial" w:cs="Arial"/>
          <w:b/>
          <w:sz w:val="22"/>
          <w:szCs w:val="22"/>
        </w:rPr>
        <w:t xml:space="preserve"> du département</w:t>
      </w:r>
    </w:p>
    <w:p w:rsidR="0058090D" w:rsidRPr="00B06F54" w:rsidRDefault="0058090D" w:rsidP="00B06F54">
      <w:pPr>
        <w:tabs>
          <w:tab w:val="left" w:pos="0"/>
        </w:tabs>
        <w:rPr>
          <w:rFonts w:ascii="Arial" w:hAnsi="Arial" w:cs="Arial"/>
          <w:b/>
          <w:sz w:val="22"/>
          <w:szCs w:val="22"/>
        </w:rPr>
      </w:pPr>
      <w:r>
        <w:rPr>
          <w:rFonts w:ascii="Arial" w:hAnsi="Arial" w:cs="Arial"/>
          <w:sz w:val="22"/>
          <w:szCs w:val="22"/>
        </w:rPr>
        <w:t xml:space="preserve">4/ Classes des </w:t>
      </w:r>
      <w:r w:rsidRPr="00B06F54">
        <w:rPr>
          <w:rFonts w:ascii="Arial" w:hAnsi="Arial" w:cs="Arial"/>
          <w:b/>
          <w:sz w:val="22"/>
          <w:szCs w:val="22"/>
        </w:rPr>
        <w:t>écoles du département possédant un club de hand dans leur commune</w:t>
      </w:r>
      <w:r w:rsidR="00587820" w:rsidRPr="00B06F54">
        <w:rPr>
          <w:rFonts w:ascii="Arial" w:hAnsi="Arial" w:cs="Arial"/>
          <w:b/>
          <w:sz w:val="22"/>
          <w:szCs w:val="22"/>
        </w:rPr>
        <w:t xml:space="preserve"> ou communauté de communes</w:t>
      </w:r>
      <w:r w:rsidRPr="00B06F54">
        <w:rPr>
          <w:rFonts w:ascii="Arial" w:hAnsi="Arial" w:cs="Arial"/>
          <w:b/>
          <w:sz w:val="22"/>
          <w:szCs w:val="22"/>
        </w:rPr>
        <w:t>.</w:t>
      </w:r>
    </w:p>
    <w:p w:rsidR="001F48D2" w:rsidRDefault="0058090D" w:rsidP="00B06F54">
      <w:pPr>
        <w:tabs>
          <w:tab w:val="left" w:pos="0"/>
        </w:tabs>
        <w:rPr>
          <w:rFonts w:ascii="Arial" w:hAnsi="Arial" w:cs="Arial"/>
          <w:sz w:val="22"/>
          <w:szCs w:val="22"/>
        </w:rPr>
      </w:pPr>
      <w:r>
        <w:rPr>
          <w:rFonts w:ascii="Arial" w:hAnsi="Arial" w:cs="Arial"/>
          <w:sz w:val="22"/>
          <w:szCs w:val="22"/>
        </w:rPr>
        <w:t xml:space="preserve">5/ </w:t>
      </w:r>
      <w:r w:rsidR="00587820">
        <w:rPr>
          <w:rFonts w:ascii="Arial" w:hAnsi="Arial" w:cs="Arial"/>
          <w:sz w:val="22"/>
          <w:szCs w:val="22"/>
        </w:rPr>
        <w:t>Classes ayant bénéf</w:t>
      </w:r>
      <w:r w:rsidR="00587820" w:rsidRPr="00B06F54">
        <w:rPr>
          <w:rFonts w:ascii="Arial" w:hAnsi="Arial" w:cs="Arial"/>
          <w:sz w:val="22"/>
          <w:szCs w:val="22"/>
        </w:rPr>
        <w:t>icié</w:t>
      </w:r>
      <w:r w:rsidR="001F48D2">
        <w:rPr>
          <w:rFonts w:ascii="Arial" w:hAnsi="Arial" w:cs="Arial"/>
          <w:sz w:val="22"/>
          <w:szCs w:val="22"/>
        </w:rPr>
        <w:t xml:space="preserve"> d</w:t>
      </w:r>
      <w:r w:rsidR="001F48D2" w:rsidRPr="00B06F54">
        <w:rPr>
          <w:rFonts w:ascii="Arial" w:hAnsi="Arial" w:cs="Arial"/>
          <w:b/>
          <w:sz w:val="22"/>
          <w:szCs w:val="22"/>
        </w:rPr>
        <w:t>’intervention</w:t>
      </w:r>
      <w:r w:rsidR="00587820" w:rsidRPr="00B06F54">
        <w:rPr>
          <w:rFonts w:ascii="Arial" w:hAnsi="Arial" w:cs="Arial"/>
          <w:b/>
          <w:sz w:val="22"/>
          <w:szCs w:val="22"/>
        </w:rPr>
        <w:t>s</w:t>
      </w:r>
      <w:r w:rsidR="001F48D2" w:rsidRPr="00B06F54">
        <w:rPr>
          <w:rFonts w:ascii="Arial" w:hAnsi="Arial" w:cs="Arial"/>
          <w:b/>
          <w:sz w:val="22"/>
          <w:szCs w:val="22"/>
        </w:rPr>
        <w:t xml:space="preserve"> extérieures Hand  au cours de l’année</w:t>
      </w:r>
      <w:r w:rsidR="001F48D2">
        <w:rPr>
          <w:rFonts w:ascii="Arial" w:hAnsi="Arial" w:cs="Arial"/>
          <w:sz w:val="22"/>
          <w:szCs w:val="22"/>
        </w:rPr>
        <w:t xml:space="preserve">. </w:t>
      </w:r>
    </w:p>
    <w:p w:rsidR="001F48D2" w:rsidRDefault="001F48D2" w:rsidP="00B06F54">
      <w:pPr>
        <w:tabs>
          <w:tab w:val="left" w:pos="0"/>
        </w:tabs>
        <w:rPr>
          <w:rFonts w:ascii="Arial" w:hAnsi="Arial" w:cs="Arial"/>
          <w:sz w:val="22"/>
          <w:szCs w:val="22"/>
        </w:rPr>
      </w:pPr>
      <w:r>
        <w:rPr>
          <w:rFonts w:ascii="Arial" w:hAnsi="Arial" w:cs="Arial"/>
          <w:sz w:val="22"/>
          <w:szCs w:val="22"/>
        </w:rPr>
        <w:t>6/ Autres Classes</w:t>
      </w:r>
    </w:p>
    <w:p w:rsidR="008A037C" w:rsidRDefault="008A037C">
      <w:pPr>
        <w:tabs>
          <w:tab w:val="left" w:pos="0"/>
        </w:tabs>
        <w:rPr>
          <w:rFonts w:ascii="Arial" w:hAnsi="Arial" w:cs="Arial"/>
          <w:sz w:val="22"/>
          <w:szCs w:val="22"/>
        </w:rPr>
      </w:pPr>
    </w:p>
    <w:p w:rsidR="00A04CAA" w:rsidRDefault="00A04CAA">
      <w:pPr>
        <w:tabs>
          <w:tab w:val="left" w:pos="0"/>
        </w:tabs>
        <w:rPr>
          <w:rFonts w:ascii="Arial" w:hAnsi="Arial" w:cs="Arial"/>
          <w:b/>
          <w:sz w:val="28"/>
          <w:szCs w:val="28"/>
          <w:u w:val="single"/>
        </w:rPr>
      </w:pPr>
    </w:p>
    <w:p w:rsidR="008A037C" w:rsidRDefault="008A037C">
      <w:pPr>
        <w:tabs>
          <w:tab w:val="left" w:pos="0"/>
        </w:tabs>
        <w:rPr>
          <w:rFonts w:ascii="Arial" w:hAnsi="Arial" w:cs="Arial"/>
          <w:b/>
          <w:sz w:val="28"/>
          <w:szCs w:val="28"/>
          <w:u w:val="single"/>
        </w:rPr>
      </w:pPr>
      <w:r>
        <w:rPr>
          <w:rFonts w:ascii="Arial" w:hAnsi="Arial" w:cs="Arial"/>
          <w:b/>
          <w:sz w:val="28"/>
          <w:szCs w:val="28"/>
          <w:u w:val="single"/>
        </w:rPr>
        <w:t>TRANSPORT :</w:t>
      </w:r>
    </w:p>
    <w:p w:rsidR="008A037C" w:rsidRDefault="008A037C">
      <w:pPr>
        <w:tabs>
          <w:tab w:val="left" w:pos="0"/>
        </w:tabs>
        <w:rPr>
          <w:rFonts w:ascii="Arial" w:hAnsi="Arial" w:cs="Arial"/>
          <w:sz w:val="22"/>
          <w:szCs w:val="22"/>
        </w:rPr>
      </w:pPr>
    </w:p>
    <w:p w:rsidR="008A037C" w:rsidRDefault="0058090D">
      <w:pPr>
        <w:numPr>
          <w:ilvl w:val="0"/>
          <w:numId w:val="1"/>
        </w:numPr>
        <w:tabs>
          <w:tab w:val="left" w:pos="0"/>
        </w:tabs>
        <w:rPr>
          <w:rFonts w:ascii="Arial" w:hAnsi="Arial" w:cs="Arial"/>
          <w:sz w:val="22"/>
          <w:szCs w:val="22"/>
        </w:rPr>
      </w:pPr>
      <w:r>
        <w:rPr>
          <w:rFonts w:ascii="Arial" w:hAnsi="Arial" w:cs="Arial"/>
          <w:sz w:val="22"/>
          <w:szCs w:val="22"/>
          <w:u w:val="single"/>
        </w:rPr>
        <w:t>L’organisation du transport est à la charge des participants.</w:t>
      </w:r>
    </w:p>
    <w:p w:rsidR="008A037C" w:rsidRDefault="008A037C">
      <w:pPr>
        <w:ind w:left="3420" w:firstLine="360"/>
        <w:jc w:val="both"/>
        <w:rPr>
          <w:rFonts w:ascii="Arial" w:hAnsi="Arial" w:cs="Arial"/>
          <w:sz w:val="22"/>
          <w:szCs w:val="22"/>
        </w:rPr>
      </w:pPr>
    </w:p>
    <w:p w:rsidR="008A037C" w:rsidRDefault="008A037C">
      <w:pPr>
        <w:pStyle w:val="Corpsdetexte"/>
      </w:pPr>
      <w:r>
        <w:t xml:space="preserve">Après Inscription, </w:t>
      </w:r>
      <w:r w:rsidR="00021FB5">
        <w:t xml:space="preserve">les classes non retenues seront informées par mail, pour les classes retenues </w:t>
      </w:r>
      <w:r>
        <w:t>des informations</w:t>
      </w:r>
      <w:r w:rsidR="00A04CAA">
        <w:t xml:space="preserve"> </w:t>
      </w:r>
      <w:r w:rsidR="00A04CAA" w:rsidRPr="00A04CAA">
        <w:t>vous seront envoy</w:t>
      </w:r>
      <w:r w:rsidR="00A04CAA" w:rsidRPr="00B06F54">
        <w:t>é</w:t>
      </w:r>
      <w:r w:rsidR="00997F54" w:rsidRPr="00B06F54">
        <w:t>e</w:t>
      </w:r>
      <w:r w:rsidR="00A04CAA" w:rsidRPr="00B06F54">
        <w:t xml:space="preserve">s </w:t>
      </w:r>
      <w:r w:rsidR="00A04CAA" w:rsidRPr="00A04CAA">
        <w:t xml:space="preserve">en amont de la rencontre </w:t>
      </w:r>
      <w:r w:rsidR="00A04CAA">
        <w:t xml:space="preserve">et au fur et à mesure de la mise en place de l’événement et cela </w:t>
      </w:r>
      <w:r>
        <w:t xml:space="preserve">jusqu’au jour « J » </w:t>
      </w:r>
    </w:p>
    <w:p w:rsidR="008A037C" w:rsidRDefault="008A037C">
      <w:pPr>
        <w:ind w:left="3420" w:firstLine="360"/>
        <w:jc w:val="both"/>
        <w:rPr>
          <w:rFonts w:ascii="Arial" w:hAnsi="Arial" w:cs="Arial"/>
          <w:b/>
          <w:bCs/>
          <w:sz w:val="22"/>
          <w:szCs w:val="22"/>
        </w:rPr>
      </w:pPr>
    </w:p>
    <w:p w:rsidR="008A037C" w:rsidRDefault="008A037C">
      <w:pPr>
        <w:pBdr>
          <w:top w:val="single" w:sz="4" w:space="1" w:color="auto" w:shadow="1"/>
          <w:left w:val="single" w:sz="4" w:space="4" w:color="auto" w:shadow="1"/>
          <w:bottom w:val="single" w:sz="4" w:space="1" w:color="auto" w:shadow="1"/>
          <w:right w:val="single" w:sz="4" w:space="4" w:color="auto" w:shadow="1"/>
        </w:pBdr>
        <w:shd w:val="clear" w:color="auto" w:fill="D9D9D9"/>
        <w:jc w:val="center"/>
        <w:rPr>
          <w:rFonts w:ascii="Arial" w:hAnsi="Arial" w:cs="Arial"/>
          <w:b/>
          <w:sz w:val="40"/>
          <w:szCs w:val="40"/>
        </w:rPr>
      </w:pPr>
      <w:r>
        <w:rPr>
          <w:rFonts w:ascii="Arial" w:hAnsi="Arial" w:cs="Arial"/>
          <w:b/>
          <w:sz w:val="40"/>
          <w:szCs w:val="40"/>
        </w:rPr>
        <w:t>FICHE D’INSCRIPTION</w:t>
      </w:r>
    </w:p>
    <w:p w:rsidR="008A037C" w:rsidRDefault="008A037C">
      <w:pPr>
        <w:jc w:val="center"/>
        <w:rPr>
          <w:rFonts w:ascii="Arial" w:hAnsi="Arial" w:cs="Arial"/>
          <w:b/>
        </w:rPr>
      </w:pPr>
      <w:r>
        <w:rPr>
          <w:rFonts w:ascii="Arial" w:hAnsi="Arial" w:cs="Arial"/>
          <w:b/>
        </w:rPr>
        <w:t>A retourner</w:t>
      </w:r>
      <w:r w:rsidR="00D170AD">
        <w:rPr>
          <w:rFonts w:ascii="Arial" w:hAnsi="Arial" w:cs="Arial"/>
          <w:b/>
        </w:rPr>
        <w:t xml:space="preserve"> (par courriel)</w:t>
      </w:r>
      <w:r>
        <w:rPr>
          <w:rFonts w:ascii="Arial" w:hAnsi="Arial" w:cs="Arial"/>
          <w:b/>
        </w:rPr>
        <w:t xml:space="preserve"> à :</w:t>
      </w:r>
    </w:p>
    <w:p w:rsidR="008A037C" w:rsidRDefault="00DF5444">
      <w:pPr>
        <w:jc w:val="center"/>
        <w:rPr>
          <w:rFonts w:ascii="Arial" w:hAnsi="Arial" w:cs="Arial"/>
          <w:b/>
          <w:sz w:val="20"/>
          <w:szCs w:val="20"/>
        </w:rPr>
      </w:pPr>
      <w:hyperlink r:id="rId9" w:history="1">
        <w:r w:rsidR="008A037C">
          <w:rPr>
            <w:rStyle w:val="Lienhypertexte"/>
            <w:rFonts w:ascii="Arial" w:hAnsi="Arial" w:cs="Arial"/>
            <w:b/>
            <w:sz w:val="20"/>
            <w:szCs w:val="20"/>
          </w:rPr>
          <w:t>usep@laligue24.org</w:t>
        </w:r>
      </w:hyperlink>
    </w:p>
    <w:p w:rsidR="008A037C" w:rsidRDefault="008A037C">
      <w:pPr>
        <w:jc w:val="center"/>
        <w:rPr>
          <w:rFonts w:ascii="Arial" w:hAnsi="Arial" w:cs="Arial"/>
          <w:b/>
        </w:rPr>
      </w:pPr>
    </w:p>
    <w:p w:rsidR="008A037C" w:rsidRDefault="008A037C">
      <w:pPr>
        <w:jc w:val="center"/>
        <w:rPr>
          <w:rFonts w:ascii="Arial" w:hAnsi="Arial" w:cs="Arial"/>
          <w:b/>
        </w:rPr>
      </w:pPr>
      <w:proofErr w:type="gramStart"/>
      <w:r>
        <w:rPr>
          <w:rFonts w:ascii="Arial" w:hAnsi="Arial" w:cs="Arial"/>
          <w:b/>
        </w:rPr>
        <w:t>au</w:t>
      </w:r>
      <w:proofErr w:type="gramEnd"/>
      <w:r>
        <w:rPr>
          <w:rFonts w:ascii="Arial" w:hAnsi="Arial" w:cs="Arial"/>
          <w:b/>
        </w:rPr>
        <w:t xml:space="preserve"> plus tard le </w:t>
      </w:r>
      <w:r w:rsidR="003E3DAE">
        <w:rPr>
          <w:rFonts w:ascii="Arial" w:hAnsi="Arial" w:cs="Arial"/>
          <w:b/>
          <w:u w:val="single"/>
        </w:rPr>
        <w:t>01/03/2018</w:t>
      </w:r>
    </w:p>
    <w:p w:rsidR="008A037C" w:rsidRDefault="008A037C">
      <w:pPr>
        <w:jc w:val="center"/>
        <w:rPr>
          <w:rFonts w:ascii="Arial" w:hAnsi="Arial" w:cs="Arial"/>
          <w:b/>
        </w:rPr>
      </w:pPr>
      <w:r>
        <w:rPr>
          <w:rFonts w:ascii="Arial" w:hAnsi="Arial" w:cs="Arial"/>
          <w:b/>
        </w:rPr>
        <w:t xml:space="preserve">_ _ _ _ _ _ _ _ _ _ _ _ _ _ _ _ _ _ _ _ _ _ _ _ _ _ _ _ _ _ _ _ _ _ _ _ _ _ _ _ _ _ _ _ _ _ </w:t>
      </w:r>
    </w:p>
    <w:p w:rsidR="008A037C" w:rsidRDefault="008A037C">
      <w:pPr>
        <w:jc w:val="center"/>
        <w:rPr>
          <w:rFonts w:ascii="Arial" w:hAnsi="Arial" w:cs="Arial"/>
          <w:b/>
        </w:rPr>
      </w:pPr>
    </w:p>
    <w:p w:rsidR="008A037C" w:rsidRDefault="008A037C">
      <w:pPr>
        <w:rPr>
          <w:rFonts w:ascii="Arial" w:hAnsi="Arial" w:cs="Arial"/>
        </w:rPr>
      </w:pPr>
      <w:r>
        <w:rPr>
          <w:rFonts w:ascii="Arial" w:hAnsi="Arial" w:cs="Arial"/>
        </w:rPr>
        <w:t xml:space="preserve">Ecole : _ _ _ _ _ _ _ _ _ _ _ _ _ _ _ _ _ _ _ _ _ _ _ _ _ _ _ _ _ _ _ </w:t>
      </w:r>
    </w:p>
    <w:p w:rsidR="008A037C" w:rsidRDefault="008A037C">
      <w:pPr>
        <w:rPr>
          <w:rFonts w:ascii="Arial" w:hAnsi="Arial" w:cs="Arial"/>
        </w:rPr>
      </w:pPr>
    </w:p>
    <w:p w:rsidR="008A037C" w:rsidRDefault="008A037C">
      <w:pPr>
        <w:rPr>
          <w:rFonts w:ascii="Arial" w:hAnsi="Arial" w:cs="Arial"/>
        </w:rPr>
      </w:pPr>
      <w:r>
        <w:rPr>
          <w:rFonts w:ascii="Arial" w:hAnsi="Arial" w:cs="Arial"/>
        </w:rPr>
        <w:t>Nom du responsable : _ _ _ _ _ _ _ _ _ _ _ _ _ _ _ _ _ _ _ _ _ _ _</w:t>
      </w:r>
    </w:p>
    <w:p w:rsidR="008A037C" w:rsidRDefault="008A037C">
      <w:pPr>
        <w:rPr>
          <w:rFonts w:ascii="Arial" w:hAnsi="Arial" w:cs="Arial"/>
        </w:rPr>
      </w:pPr>
    </w:p>
    <w:p w:rsidR="008A037C" w:rsidRDefault="008A037C">
      <w:pPr>
        <w:rPr>
          <w:rFonts w:ascii="Arial" w:hAnsi="Arial" w:cs="Arial"/>
        </w:rPr>
      </w:pPr>
      <w:r>
        <w:rPr>
          <w:rFonts w:ascii="Arial" w:hAnsi="Arial" w:cs="Arial"/>
        </w:rPr>
        <w:t>Téléphone :</w:t>
      </w:r>
      <w:r>
        <w:rPr>
          <w:rFonts w:ascii="Arial" w:hAnsi="Arial" w:cs="Arial"/>
        </w:rPr>
        <w:tab/>
        <w:t>05 / _ _ / _ _ / _ _ / _ _ /</w:t>
      </w:r>
      <w:r w:rsidR="00A04CAA">
        <w:rPr>
          <w:rFonts w:ascii="Arial" w:hAnsi="Arial" w:cs="Arial"/>
        </w:rPr>
        <w:t xml:space="preserve"> ou </w:t>
      </w:r>
      <w:r w:rsidR="00A04CAA" w:rsidRPr="00A04CAA">
        <w:rPr>
          <w:rFonts w:ascii="Arial" w:hAnsi="Arial" w:cs="Arial"/>
        </w:rPr>
        <w:t>0</w:t>
      </w:r>
      <w:r w:rsidR="00A04CAA">
        <w:rPr>
          <w:rFonts w:ascii="Arial" w:hAnsi="Arial" w:cs="Arial"/>
        </w:rPr>
        <w:t>6</w:t>
      </w:r>
      <w:r w:rsidR="00A04CAA" w:rsidRPr="00A04CAA">
        <w:rPr>
          <w:rFonts w:ascii="Arial" w:hAnsi="Arial" w:cs="Arial"/>
        </w:rPr>
        <w:t xml:space="preserve"> / _ _ / _ _ / _ _ / _ _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A037C" w:rsidRDefault="008A037C">
      <w:pPr>
        <w:rPr>
          <w:rFonts w:ascii="Arial" w:hAnsi="Arial" w:cs="Arial"/>
        </w:rPr>
      </w:pPr>
      <w:r>
        <w:rPr>
          <w:rFonts w:ascii="Arial" w:hAnsi="Arial" w:cs="Arial"/>
        </w:rPr>
        <w:t xml:space="preserve">Courriel : _ _ _ _ _ _ _ _ _ _ _ _ _ _ _ _ _ _ _ _ _ _ _ _ </w:t>
      </w:r>
    </w:p>
    <w:p w:rsidR="001F48D2" w:rsidRDefault="001F48D2">
      <w:pPr>
        <w:rPr>
          <w:rFonts w:ascii="Arial" w:hAnsi="Arial" w:cs="Arial"/>
        </w:rPr>
      </w:pPr>
    </w:p>
    <w:p w:rsidR="001F48D2" w:rsidRDefault="001F48D2">
      <w:pPr>
        <w:rPr>
          <w:rFonts w:ascii="Arial" w:hAnsi="Arial" w:cs="Arial"/>
        </w:rPr>
      </w:pPr>
      <w:r w:rsidRPr="001F48D2">
        <w:rPr>
          <w:rFonts w:ascii="Arial" w:hAnsi="Arial" w:cs="Arial"/>
          <w:u w:val="single"/>
        </w:rPr>
        <w:t>Licencié USEP</w:t>
      </w:r>
      <w:r>
        <w:rPr>
          <w:rFonts w:ascii="Arial" w:hAnsi="Arial" w:cs="Arial"/>
        </w:rPr>
        <w:t> :      oui</w:t>
      </w:r>
      <w:r w:rsidR="00A04CAA">
        <w:rPr>
          <w:rFonts w:ascii="Arial" w:hAnsi="Arial" w:cs="Arial"/>
        </w:rPr>
        <w:t xml:space="preserve">   </w:t>
      </w:r>
      <w:r>
        <w:rPr>
          <w:rFonts w:ascii="Arial" w:hAnsi="Arial" w:cs="Arial"/>
        </w:rPr>
        <w:t>/</w:t>
      </w:r>
      <w:r w:rsidR="00A04CAA">
        <w:rPr>
          <w:rFonts w:ascii="Arial" w:hAnsi="Arial" w:cs="Arial"/>
        </w:rPr>
        <w:t xml:space="preserve">  </w:t>
      </w:r>
      <w:r>
        <w:rPr>
          <w:rFonts w:ascii="Arial" w:hAnsi="Arial" w:cs="Arial"/>
        </w:rPr>
        <w:t>non</w:t>
      </w:r>
    </w:p>
    <w:p w:rsidR="0058090D" w:rsidRDefault="00A04CAA">
      <w:pPr>
        <w:rPr>
          <w:rFonts w:ascii="Arial" w:hAnsi="Arial" w:cs="Arial"/>
        </w:rPr>
      </w:pPr>
      <w:r w:rsidRPr="00A04CAA">
        <w:rPr>
          <w:rFonts w:ascii="Arial" w:hAnsi="Arial" w:cs="Arial"/>
          <w:u w:val="single"/>
        </w:rPr>
        <w:t>Club de hand  local</w:t>
      </w:r>
      <w:r>
        <w:rPr>
          <w:rFonts w:ascii="Arial" w:hAnsi="Arial" w:cs="Arial"/>
          <w:u w:val="single"/>
        </w:rPr>
        <w:t> :</w:t>
      </w:r>
      <w:r w:rsidRPr="00A04CAA">
        <w:rPr>
          <w:rFonts w:ascii="Arial" w:hAnsi="Arial" w:cs="Arial"/>
        </w:rPr>
        <w:t xml:space="preserve"> </w:t>
      </w:r>
      <w:r>
        <w:rPr>
          <w:rFonts w:ascii="Arial" w:hAnsi="Arial" w:cs="Arial"/>
        </w:rPr>
        <w:t xml:space="preserve">     </w:t>
      </w:r>
      <w:r w:rsidRPr="00A04CAA">
        <w:rPr>
          <w:rFonts w:ascii="Arial" w:hAnsi="Arial" w:cs="Arial"/>
        </w:rPr>
        <w:t>oui</w:t>
      </w:r>
      <w:r>
        <w:rPr>
          <w:rFonts w:ascii="Arial" w:hAnsi="Arial" w:cs="Arial"/>
        </w:rPr>
        <w:t xml:space="preserve">   </w:t>
      </w:r>
      <w:r w:rsidRPr="00A04CAA">
        <w:rPr>
          <w:rFonts w:ascii="Arial" w:hAnsi="Arial" w:cs="Arial"/>
        </w:rPr>
        <w:t>/</w:t>
      </w:r>
      <w:r>
        <w:rPr>
          <w:rFonts w:ascii="Arial" w:hAnsi="Arial" w:cs="Arial"/>
        </w:rPr>
        <w:t xml:space="preserve">   </w:t>
      </w:r>
      <w:r w:rsidRPr="00A04CAA">
        <w:rPr>
          <w:rFonts w:ascii="Arial" w:hAnsi="Arial" w:cs="Arial"/>
        </w:rPr>
        <w:t>non</w:t>
      </w:r>
    </w:p>
    <w:p w:rsidR="0058090D" w:rsidRDefault="001F48D2">
      <w:pPr>
        <w:rPr>
          <w:rFonts w:ascii="Arial" w:hAnsi="Arial" w:cs="Arial"/>
        </w:rPr>
      </w:pPr>
      <w:r w:rsidRPr="001F48D2">
        <w:rPr>
          <w:rFonts w:ascii="Arial" w:hAnsi="Arial" w:cs="Arial"/>
          <w:u w:val="single"/>
        </w:rPr>
        <w:t>Intervention extérieure  Hand pendant l’année</w:t>
      </w:r>
      <w:r>
        <w:rPr>
          <w:rFonts w:ascii="Arial" w:hAnsi="Arial" w:cs="Arial"/>
        </w:rPr>
        <w:t> : oui/non</w:t>
      </w:r>
    </w:p>
    <w:p w:rsidR="001F48D2" w:rsidRDefault="001F48D2">
      <w:pPr>
        <w:rPr>
          <w:rFonts w:ascii="Arial" w:hAnsi="Arial" w:cs="Arial"/>
        </w:rPr>
      </w:pPr>
    </w:p>
    <w:p w:rsidR="00A04CAA" w:rsidRDefault="00A04CAA">
      <w:pPr>
        <w:rPr>
          <w:rFonts w:ascii="Arial" w:hAnsi="Arial" w:cs="Arial"/>
        </w:rPr>
      </w:pPr>
      <w:r w:rsidRPr="001F1967">
        <w:rPr>
          <w:rFonts w:ascii="Arial" w:hAnsi="Arial" w:cs="Arial"/>
          <w:u w:val="single"/>
        </w:rPr>
        <w:t>Choix préférentiel du lieu de rencontre</w:t>
      </w:r>
      <w:r>
        <w:rPr>
          <w:rFonts w:ascii="Arial" w:hAnsi="Arial" w:cs="Arial"/>
        </w:rPr>
        <w:t> </w:t>
      </w:r>
      <w:proofErr w:type="gramStart"/>
      <w:r>
        <w:rPr>
          <w:rFonts w:ascii="Arial" w:hAnsi="Arial" w:cs="Arial"/>
        </w:rPr>
        <w:t>:  PERIGUEUX</w:t>
      </w:r>
      <w:proofErr w:type="gramEnd"/>
      <w:r>
        <w:rPr>
          <w:rFonts w:ascii="Arial" w:hAnsi="Arial" w:cs="Arial"/>
        </w:rPr>
        <w:t xml:space="preserve">    / </w:t>
      </w:r>
      <w:r w:rsidR="003E3DAE">
        <w:rPr>
          <w:rFonts w:ascii="Arial" w:hAnsi="Arial" w:cs="Arial"/>
        </w:rPr>
        <w:t>THIVIERS</w:t>
      </w:r>
    </w:p>
    <w:p w:rsidR="001F1967" w:rsidRDefault="001F1967">
      <w:pPr>
        <w:rPr>
          <w:rFonts w:ascii="Arial" w:hAnsi="Arial" w:cs="Arial"/>
        </w:rPr>
      </w:pPr>
    </w:p>
    <w:p w:rsidR="001F48D2" w:rsidRDefault="001F48D2">
      <w:pPr>
        <w:rPr>
          <w:rFonts w:ascii="Arial" w:hAnsi="Arial" w:cs="Arial"/>
        </w:rPr>
      </w:pPr>
      <w:r>
        <w:rPr>
          <w:rFonts w:ascii="Arial" w:hAnsi="Arial" w:cs="Arial"/>
        </w:rPr>
        <w:t>Veuille</w:t>
      </w:r>
      <w:r w:rsidR="001F1967">
        <w:rPr>
          <w:rFonts w:ascii="Arial" w:hAnsi="Arial" w:cs="Arial"/>
        </w:rPr>
        <w:t>z</w:t>
      </w:r>
      <w:r>
        <w:rPr>
          <w:rFonts w:ascii="Arial" w:hAnsi="Arial" w:cs="Arial"/>
        </w:rPr>
        <w:t xml:space="preserve"> avoir l’obligeance de remplir précisément par classe le tableau ci</w:t>
      </w:r>
      <w:r w:rsidR="00A04CAA">
        <w:rPr>
          <w:rFonts w:ascii="Arial" w:hAnsi="Arial" w:cs="Arial"/>
        </w:rPr>
        <w:t>-</w:t>
      </w:r>
      <w:r>
        <w:rPr>
          <w:rFonts w:ascii="Arial" w:hAnsi="Arial" w:cs="Arial"/>
        </w:rPr>
        <w:t>dessous</w:t>
      </w:r>
    </w:p>
    <w:p w:rsidR="001F48D2" w:rsidRDefault="001F48D2">
      <w:pPr>
        <w:rPr>
          <w:rFonts w:ascii="Arial" w:hAnsi="Arial" w:cs="Arial"/>
        </w:rPr>
      </w:pPr>
    </w:p>
    <w:tbl>
      <w:tblPr>
        <w:tblW w:w="85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5"/>
        <w:gridCol w:w="826"/>
        <w:gridCol w:w="396"/>
        <w:gridCol w:w="396"/>
        <w:gridCol w:w="417"/>
        <w:gridCol w:w="417"/>
        <w:gridCol w:w="432"/>
        <w:gridCol w:w="3310"/>
      </w:tblGrid>
      <w:tr w:rsidR="00DF5444" w:rsidTr="00DF5444">
        <w:trPr>
          <w:trHeight w:val="255"/>
        </w:trPr>
        <w:tc>
          <w:tcPr>
            <w:tcW w:w="2355" w:type="dxa"/>
            <w:tcBorders>
              <w:bottom w:val="single" w:sz="4" w:space="0" w:color="auto"/>
            </w:tcBorders>
            <w:shd w:val="clear" w:color="auto" w:fill="auto"/>
            <w:noWrap/>
            <w:vAlign w:val="bottom"/>
          </w:tcPr>
          <w:p w:rsidR="00DF5444" w:rsidRDefault="00DF5444" w:rsidP="00B30F36">
            <w:pPr>
              <w:jc w:val="center"/>
              <w:rPr>
                <w:rFonts w:ascii="Arial" w:hAnsi="Arial" w:cs="Arial"/>
                <w:b/>
                <w:bCs/>
                <w:sz w:val="20"/>
                <w:szCs w:val="20"/>
              </w:rPr>
            </w:pPr>
            <w:r>
              <w:rPr>
                <w:rFonts w:ascii="Arial" w:hAnsi="Arial" w:cs="Arial"/>
                <w:b/>
                <w:bCs/>
                <w:sz w:val="20"/>
                <w:szCs w:val="20"/>
              </w:rPr>
              <w:t>Ecole</w:t>
            </w:r>
          </w:p>
        </w:tc>
        <w:tc>
          <w:tcPr>
            <w:tcW w:w="2884" w:type="dxa"/>
            <w:gridSpan w:val="6"/>
            <w:tcBorders>
              <w:bottom w:val="single" w:sz="4" w:space="0" w:color="auto"/>
            </w:tcBorders>
            <w:shd w:val="clear" w:color="auto" w:fill="auto"/>
            <w:noWrap/>
            <w:vAlign w:val="center"/>
          </w:tcPr>
          <w:p w:rsidR="00DF5444" w:rsidRDefault="00DF5444" w:rsidP="00B30F36">
            <w:pPr>
              <w:jc w:val="center"/>
              <w:rPr>
                <w:rFonts w:ascii="Arial Narrow" w:hAnsi="Arial Narrow" w:cs="Arial"/>
                <w:sz w:val="16"/>
                <w:szCs w:val="16"/>
              </w:rPr>
            </w:pPr>
            <w:r>
              <w:rPr>
                <w:rFonts w:ascii="Arial Narrow" w:hAnsi="Arial Narrow" w:cs="Arial"/>
                <w:sz w:val="16"/>
                <w:szCs w:val="16"/>
              </w:rPr>
              <w:t>Effectif élémentaire  </w:t>
            </w:r>
          </w:p>
          <w:p w:rsidR="00DF5444" w:rsidRDefault="00DF5444">
            <w:pPr>
              <w:rPr>
                <w:rFonts w:ascii="Arial Narrow" w:hAnsi="Arial Narrow" w:cs="Arial"/>
                <w:sz w:val="16"/>
                <w:szCs w:val="16"/>
              </w:rPr>
            </w:pPr>
            <w:r>
              <w:rPr>
                <w:rFonts w:ascii="Arial Narrow" w:hAnsi="Arial Narrow" w:cs="Arial"/>
                <w:sz w:val="16"/>
                <w:szCs w:val="16"/>
              </w:rPr>
              <w:t> </w:t>
            </w:r>
          </w:p>
        </w:tc>
        <w:tc>
          <w:tcPr>
            <w:tcW w:w="3310" w:type="dxa"/>
            <w:tcBorders>
              <w:bottom w:val="single" w:sz="4" w:space="0" w:color="auto"/>
            </w:tcBorders>
            <w:shd w:val="clear" w:color="auto" w:fill="auto"/>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Enseignants</w:t>
            </w:r>
          </w:p>
        </w:tc>
      </w:tr>
      <w:tr w:rsidR="00DF5444" w:rsidTr="00DF5444">
        <w:trPr>
          <w:trHeight w:val="255"/>
        </w:trPr>
        <w:tc>
          <w:tcPr>
            <w:tcW w:w="2355" w:type="dxa"/>
            <w:shd w:val="clear" w:color="auto" w:fill="FFFF00"/>
            <w:noWrap/>
            <w:vAlign w:val="bottom"/>
          </w:tcPr>
          <w:p w:rsidR="00DF5444" w:rsidRDefault="00DF5444">
            <w:pPr>
              <w:rPr>
                <w:rFonts w:ascii="Arial" w:hAnsi="Arial" w:cs="Arial"/>
                <w:b/>
                <w:bCs/>
                <w:sz w:val="20"/>
                <w:szCs w:val="20"/>
              </w:rPr>
            </w:pPr>
          </w:p>
        </w:tc>
        <w:tc>
          <w:tcPr>
            <w:tcW w:w="826"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CP</w:t>
            </w:r>
          </w:p>
        </w:tc>
        <w:tc>
          <w:tcPr>
            <w:tcW w:w="396"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CE1</w:t>
            </w:r>
          </w:p>
        </w:tc>
        <w:tc>
          <w:tcPr>
            <w:tcW w:w="396"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CE2</w:t>
            </w:r>
          </w:p>
        </w:tc>
        <w:tc>
          <w:tcPr>
            <w:tcW w:w="417"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CM1</w:t>
            </w:r>
          </w:p>
        </w:tc>
        <w:tc>
          <w:tcPr>
            <w:tcW w:w="417"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CM2</w:t>
            </w:r>
          </w:p>
        </w:tc>
        <w:tc>
          <w:tcPr>
            <w:tcW w:w="432"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ULIS</w:t>
            </w:r>
          </w:p>
        </w:tc>
        <w:tc>
          <w:tcPr>
            <w:tcW w:w="3310" w:type="dxa"/>
            <w:shd w:val="clear" w:color="auto" w:fill="FFFF00"/>
            <w:noWrap/>
            <w:vAlign w:val="center"/>
          </w:tcPr>
          <w:p w:rsidR="00DF5444" w:rsidRDefault="00DF5444">
            <w:pPr>
              <w:jc w:val="center"/>
              <w:rPr>
                <w:rFonts w:ascii="Arial Narrow" w:hAnsi="Arial Narrow" w:cs="Arial"/>
                <w:sz w:val="16"/>
                <w:szCs w:val="16"/>
              </w:rPr>
            </w:pPr>
            <w:r>
              <w:rPr>
                <w:rFonts w:ascii="Arial Narrow" w:hAnsi="Arial Narrow" w:cs="Arial"/>
                <w:sz w:val="16"/>
                <w:szCs w:val="16"/>
              </w:rPr>
              <w:t> </w:t>
            </w:r>
          </w:p>
        </w:tc>
      </w:tr>
      <w:tr w:rsidR="00DF5444" w:rsidTr="00DF5444">
        <w:trPr>
          <w:trHeight w:val="270"/>
        </w:trPr>
        <w:tc>
          <w:tcPr>
            <w:tcW w:w="2355" w:type="dxa"/>
            <w:shd w:val="clear" w:color="auto" w:fill="auto"/>
            <w:noWrap/>
            <w:vAlign w:val="center"/>
          </w:tcPr>
          <w:p w:rsidR="00DF5444" w:rsidRDefault="00DF5444">
            <w:pPr>
              <w:rPr>
                <w:rFonts w:ascii="Arial Narrow" w:hAnsi="Arial Narrow" w:cs="Arial"/>
                <w:b/>
                <w:bCs/>
                <w:sz w:val="16"/>
                <w:szCs w:val="16"/>
              </w:rPr>
            </w:pPr>
          </w:p>
        </w:tc>
        <w:tc>
          <w:tcPr>
            <w:tcW w:w="82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jc w:val="right"/>
              <w:rPr>
                <w:rFonts w:ascii="Arial Narrow" w:hAnsi="Arial Narrow" w:cs="Arial"/>
                <w:sz w:val="18"/>
                <w:szCs w:val="18"/>
              </w:rPr>
            </w:pPr>
          </w:p>
        </w:tc>
        <w:tc>
          <w:tcPr>
            <w:tcW w:w="417" w:type="dxa"/>
            <w:shd w:val="clear" w:color="auto" w:fill="auto"/>
            <w:noWrap/>
            <w:vAlign w:val="center"/>
          </w:tcPr>
          <w:p w:rsidR="00DF5444" w:rsidRDefault="00DF5444">
            <w:pPr>
              <w:jc w:val="right"/>
              <w:rPr>
                <w:rFonts w:ascii="Arial Narrow" w:hAnsi="Arial Narrow" w:cs="Arial"/>
                <w:sz w:val="18"/>
                <w:szCs w:val="18"/>
              </w:rPr>
            </w:pPr>
          </w:p>
        </w:tc>
        <w:tc>
          <w:tcPr>
            <w:tcW w:w="432"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310" w:type="dxa"/>
            <w:shd w:val="clear" w:color="auto" w:fill="auto"/>
            <w:noWrap/>
            <w:vAlign w:val="center"/>
          </w:tcPr>
          <w:p w:rsidR="00DF5444" w:rsidRDefault="00DF5444">
            <w:pPr>
              <w:jc w:val="center"/>
              <w:rPr>
                <w:rFonts w:ascii="Arial Narrow" w:hAnsi="Arial Narrow" w:cs="Arial"/>
                <w:b/>
                <w:bCs/>
                <w:sz w:val="16"/>
                <w:szCs w:val="16"/>
              </w:rPr>
            </w:pPr>
          </w:p>
        </w:tc>
      </w:tr>
      <w:tr w:rsidR="00DF5444" w:rsidTr="00DF5444">
        <w:trPr>
          <w:trHeight w:val="270"/>
        </w:trPr>
        <w:tc>
          <w:tcPr>
            <w:tcW w:w="2355" w:type="dxa"/>
            <w:shd w:val="clear" w:color="auto" w:fill="auto"/>
            <w:noWrap/>
            <w:vAlign w:val="bottom"/>
          </w:tcPr>
          <w:p w:rsidR="00DF5444" w:rsidRDefault="00DF5444">
            <w:pPr>
              <w:rPr>
                <w:rFonts w:ascii="Arial" w:hAnsi="Arial" w:cs="Arial"/>
                <w:b/>
                <w:bCs/>
                <w:sz w:val="16"/>
                <w:szCs w:val="16"/>
              </w:rPr>
            </w:pPr>
          </w:p>
        </w:tc>
        <w:tc>
          <w:tcPr>
            <w:tcW w:w="82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jc w:val="right"/>
              <w:rPr>
                <w:rFonts w:ascii="Arial Narrow" w:hAnsi="Arial Narrow" w:cs="Arial"/>
                <w:sz w:val="18"/>
                <w:szCs w:val="18"/>
              </w:rPr>
            </w:pPr>
          </w:p>
        </w:tc>
        <w:tc>
          <w:tcPr>
            <w:tcW w:w="417" w:type="dxa"/>
            <w:shd w:val="clear" w:color="auto" w:fill="auto"/>
            <w:noWrap/>
            <w:vAlign w:val="center"/>
          </w:tcPr>
          <w:p w:rsidR="00DF5444" w:rsidRDefault="00DF5444">
            <w:pPr>
              <w:jc w:val="right"/>
              <w:rPr>
                <w:rFonts w:ascii="Arial Narrow" w:hAnsi="Arial Narrow" w:cs="Arial"/>
                <w:sz w:val="18"/>
                <w:szCs w:val="18"/>
              </w:rPr>
            </w:pPr>
          </w:p>
        </w:tc>
        <w:tc>
          <w:tcPr>
            <w:tcW w:w="432"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310" w:type="dxa"/>
            <w:shd w:val="clear" w:color="auto" w:fill="auto"/>
            <w:noWrap/>
            <w:vAlign w:val="center"/>
          </w:tcPr>
          <w:p w:rsidR="00DF5444" w:rsidRDefault="00DF5444">
            <w:pPr>
              <w:jc w:val="center"/>
              <w:rPr>
                <w:rFonts w:ascii="Arial Narrow" w:hAnsi="Arial Narrow" w:cs="Arial"/>
                <w:b/>
                <w:bCs/>
                <w:sz w:val="16"/>
                <w:szCs w:val="16"/>
              </w:rPr>
            </w:pPr>
          </w:p>
        </w:tc>
      </w:tr>
      <w:tr w:rsidR="00DF5444" w:rsidTr="00DF5444">
        <w:trPr>
          <w:trHeight w:val="270"/>
        </w:trPr>
        <w:tc>
          <w:tcPr>
            <w:tcW w:w="2355" w:type="dxa"/>
            <w:shd w:val="clear" w:color="auto" w:fill="auto"/>
            <w:noWrap/>
            <w:vAlign w:val="bottom"/>
          </w:tcPr>
          <w:p w:rsidR="00DF5444" w:rsidRDefault="00DF5444">
            <w:pPr>
              <w:rPr>
                <w:rFonts w:ascii="Arial" w:hAnsi="Arial" w:cs="Arial"/>
                <w:b/>
                <w:bCs/>
                <w:sz w:val="16"/>
                <w:szCs w:val="16"/>
              </w:rPr>
            </w:pPr>
          </w:p>
        </w:tc>
        <w:tc>
          <w:tcPr>
            <w:tcW w:w="82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jc w:val="right"/>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32"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310" w:type="dxa"/>
            <w:shd w:val="clear" w:color="auto" w:fill="auto"/>
            <w:noWrap/>
            <w:vAlign w:val="center"/>
          </w:tcPr>
          <w:p w:rsidR="00DF5444" w:rsidRDefault="00DF5444">
            <w:pPr>
              <w:jc w:val="center"/>
              <w:rPr>
                <w:rFonts w:ascii="Arial Narrow" w:hAnsi="Arial Narrow" w:cs="Arial"/>
                <w:b/>
                <w:bCs/>
                <w:sz w:val="16"/>
                <w:szCs w:val="16"/>
              </w:rPr>
            </w:pPr>
          </w:p>
        </w:tc>
      </w:tr>
      <w:tr w:rsidR="00DF5444" w:rsidTr="00DF5444">
        <w:trPr>
          <w:trHeight w:val="270"/>
        </w:trPr>
        <w:tc>
          <w:tcPr>
            <w:tcW w:w="2355" w:type="dxa"/>
            <w:shd w:val="clear" w:color="auto" w:fill="auto"/>
            <w:noWrap/>
            <w:vAlign w:val="bottom"/>
          </w:tcPr>
          <w:p w:rsidR="00DF5444" w:rsidRDefault="00DF5444">
            <w:pPr>
              <w:rPr>
                <w:rFonts w:ascii="Arial" w:hAnsi="Arial" w:cs="Arial"/>
                <w:b/>
                <w:bCs/>
                <w:sz w:val="16"/>
                <w:szCs w:val="16"/>
              </w:rPr>
            </w:pPr>
          </w:p>
        </w:tc>
        <w:tc>
          <w:tcPr>
            <w:tcW w:w="82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32"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310" w:type="dxa"/>
            <w:shd w:val="clear" w:color="auto" w:fill="auto"/>
            <w:noWrap/>
            <w:vAlign w:val="center"/>
          </w:tcPr>
          <w:p w:rsidR="00DF5444" w:rsidRDefault="00DF5444">
            <w:pPr>
              <w:jc w:val="center"/>
              <w:rPr>
                <w:rFonts w:ascii="Arial Narrow" w:hAnsi="Arial Narrow" w:cs="Arial"/>
                <w:b/>
                <w:bCs/>
                <w:sz w:val="16"/>
                <w:szCs w:val="16"/>
              </w:rPr>
            </w:pPr>
          </w:p>
        </w:tc>
      </w:tr>
      <w:tr w:rsidR="00DF5444" w:rsidTr="00DF5444">
        <w:trPr>
          <w:trHeight w:val="270"/>
        </w:trPr>
        <w:tc>
          <w:tcPr>
            <w:tcW w:w="2355" w:type="dxa"/>
            <w:shd w:val="clear" w:color="auto" w:fill="auto"/>
            <w:noWrap/>
            <w:vAlign w:val="bottom"/>
          </w:tcPr>
          <w:p w:rsidR="00DF5444" w:rsidRDefault="00DF5444">
            <w:pPr>
              <w:rPr>
                <w:rFonts w:ascii="Arial" w:hAnsi="Arial" w:cs="Arial"/>
                <w:b/>
                <w:bCs/>
                <w:sz w:val="16"/>
                <w:szCs w:val="16"/>
              </w:rPr>
            </w:pPr>
          </w:p>
        </w:tc>
        <w:tc>
          <w:tcPr>
            <w:tcW w:w="82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96"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17" w:type="dxa"/>
            <w:shd w:val="clear" w:color="auto" w:fill="auto"/>
            <w:noWrap/>
            <w:vAlign w:val="center"/>
          </w:tcPr>
          <w:p w:rsidR="00DF5444" w:rsidRDefault="00DF5444">
            <w:pPr>
              <w:rPr>
                <w:rFonts w:ascii="Arial Narrow" w:hAnsi="Arial Narrow" w:cs="Arial"/>
                <w:sz w:val="18"/>
                <w:szCs w:val="18"/>
              </w:rPr>
            </w:pPr>
          </w:p>
        </w:tc>
        <w:tc>
          <w:tcPr>
            <w:tcW w:w="432" w:type="dxa"/>
            <w:shd w:val="clear" w:color="auto" w:fill="auto"/>
            <w:noWrap/>
            <w:vAlign w:val="center"/>
          </w:tcPr>
          <w:p w:rsidR="00DF5444" w:rsidRDefault="00DF5444">
            <w:pPr>
              <w:rPr>
                <w:rFonts w:ascii="Arial Narrow" w:hAnsi="Arial Narrow" w:cs="Arial"/>
                <w:sz w:val="18"/>
                <w:szCs w:val="18"/>
              </w:rPr>
            </w:pPr>
            <w:r>
              <w:rPr>
                <w:rFonts w:ascii="Arial Narrow" w:hAnsi="Arial Narrow" w:cs="Arial"/>
                <w:sz w:val="18"/>
                <w:szCs w:val="18"/>
              </w:rPr>
              <w:t> </w:t>
            </w:r>
          </w:p>
        </w:tc>
        <w:tc>
          <w:tcPr>
            <w:tcW w:w="3310" w:type="dxa"/>
            <w:shd w:val="clear" w:color="auto" w:fill="auto"/>
            <w:noWrap/>
            <w:vAlign w:val="center"/>
          </w:tcPr>
          <w:p w:rsidR="00DF5444" w:rsidRDefault="00DF5444">
            <w:pPr>
              <w:jc w:val="center"/>
              <w:rPr>
                <w:rFonts w:ascii="Arial Narrow" w:hAnsi="Arial Narrow" w:cs="Arial"/>
                <w:b/>
                <w:bCs/>
                <w:sz w:val="16"/>
                <w:szCs w:val="16"/>
              </w:rPr>
            </w:pPr>
          </w:p>
        </w:tc>
      </w:tr>
    </w:tbl>
    <w:p w:rsidR="00B30F36" w:rsidRDefault="00B30F36">
      <w:pPr>
        <w:rPr>
          <w:rFonts w:ascii="Arial" w:hAnsi="Arial" w:cs="Arial"/>
          <w:sz w:val="20"/>
          <w:szCs w:val="20"/>
        </w:rPr>
      </w:pPr>
    </w:p>
    <w:p w:rsidR="008A037C" w:rsidRPr="001F48D2" w:rsidRDefault="00D170AD" w:rsidP="001F48D2">
      <w:pPr>
        <w:jc w:val="center"/>
        <w:rPr>
          <w:rFonts w:ascii="Arial" w:hAnsi="Arial" w:cs="Arial"/>
          <w:b/>
          <w:sz w:val="32"/>
          <w:szCs w:val="32"/>
          <w:u w:val="single"/>
        </w:rPr>
      </w:pPr>
      <w:r w:rsidRPr="001F48D2">
        <w:rPr>
          <w:rFonts w:ascii="Arial" w:hAnsi="Arial" w:cs="Arial"/>
          <w:b/>
          <w:sz w:val="32"/>
          <w:szCs w:val="32"/>
          <w:u w:val="single"/>
        </w:rPr>
        <w:t xml:space="preserve">Nous nous </w:t>
      </w:r>
      <w:r w:rsidR="008A037C" w:rsidRPr="001F48D2">
        <w:rPr>
          <w:rFonts w:ascii="Arial" w:hAnsi="Arial" w:cs="Arial"/>
          <w:b/>
          <w:sz w:val="32"/>
          <w:szCs w:val="32"/>
          <w:u w:val="single"/>
        </w:rPr>
        <w:t>engage</w:t>
      </w:r>
      <w:r w:rsidRPr="001F48D2">
        <w:rPr>
          <w:rFonts w:ascii="Arial" w:hAnsi="Arial" w:cs="Arial"/>
          <w:b/>
          <w:sz w:val="32"/>
          <w:szCs w:val="32"/>
          <w:u w:val="single"/>
        </w:rPr>
        <w:t>ons</w:t>
      </w:r>
      <w:r w:rsidR="008A037C" w:rsidRPr="001F48D2">
        <w:rPr>
          <w:rFonts w:ascii="Arial" w:hAnsi="Arial" w:cs="Arial"/>
          <w:b/>
          <w:sz w:val="32"/>
          <w:szCs w:val="32"/>
          <w:u w:val="single"/>
        </w:rPr>
        <w:t xml:space="preserve"> à ne pas effectuer de désistement de dernière minute après mise en place de l’organisation pour ne pas perturber la bonne marche de celle-ci</w:t>
      </w:r>
      <w:r w:rsidRPr="001F48D2">
        <w:rPr>
          <w:rFonts w:ascii="Arial" w:hAnsi="Arial" w:cs="Arial"/>
          <w:b/>
          <w:sz w:val="32"/>
          <w:szCs w:val="32"/>
          <w:u w:val="single"/>
        </w:rPr>
        <w:t>.</w:t>
      </w:r>
    </w:p>
    <w:p w:rsidR="008A037C" w:rsidRDefault="008A037C" w:rsidP="00DF5444">
      <w:pPr>
        <w:rPr>
          <w:rFonts w:ascii="Arial" w:hAnsi="Arial" w:cs="Arial"/>
          <w:b/>
        </w:rPr>
      </w:pPr>
    </w:p>
    <w:sectPr w:rsidR="008A037C">
      <w:headerReference w:type="default" r:id="rId10"/>
      <w:footerReference w:type="default" r:id="rId11"/>
      <w:pgSz w:w="11906" w:h="16838" w:code="9"/>
      <w:pgMar w:top="1134" w:right="1134" w:bottom="1247"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4A" w:rsidRDefault="00F3044A">
      <w:r>
        <w:separator/>
      </w:r>
    </w:p>
  </w:endnote>
  <w:endnote w:type="continuationSeparator" w:id="0">
    <w:p w:rsidR="00F3044A" w:rsidRDefault="00F3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ll Paul">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7C" w:rsidRDefault="0024562D">
    <w:pPr>
      <w:pStyle w:val="Pieddepage"/>
      <w:ind w:left="3420"/>
      <w:rPr>
        <w:rFonts w:ascii="Tall Paul" w:hAnsi="Tall Paul"/>
        <w:color w:val="9595FF"/>
        <w:szCs w:val="52"/>
      </w:rPr>
    </w:pPr>
    <w:r>
      <w:rPr>
        <w:rFonts w:ascii="Arial Black" w:hAnsi="Arial Black"/>
        <w:noProof/>
        <w:color w:val="000066"/>
        <w:szCs w:val="14"/>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177800</wp:posOffset>
              </wp:positionV>
              <wp:extent cx="1600200" cy="1257300"/>
              <wp:effectExtent l="0" t="0" r="0" b="317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37C" w:rsidRDefault="0024562D">
                          <w:r>
                            <w:rPr>
                              <w:rFonts w:ascii="Arial Black" w:hAnsi="Arial Black"/>
                              <w:noProof/>
                              <w:color w:val="000066"/>
                              <w:sz w:val="14"/>
                              <w:szCs w:val="14"/>
                            </w:rPr>
                            <w:drawing>
                              <wp:inline distT="0" distB="0" distL="0" distR="0">
                                <wp:extent cx="1404620" cy="611505"/>
                                <wp:effectExtent l="0" t="0" r="5080" b="0"/>
                                <wp:docPr id="13" name="Image 7" descr="Ligu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ue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620" cy="611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9pt;margin-top:14pt;width:126pt;height: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YL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" filled="f" stroked="f">
              <v:textbox>
                <w:txbxContent>
                  <w:p w:rsidR="008A037C" w:rsidRDefault="0024562D">
                    <w:r>
                      <w:rPr>
                        <w:rFonts w:ascii="Arial Black" w:hAnsi="Arial Black"/>
                        <w:noProof/>
                        <w:color w:val="000066"/>
                        <w:sz w:val="14"/>
                        <w:szCs w:val="14"/>
                      </w:rPr>
                      <w:drawing>
                        <wp:inline distT="0" distB="0" distL="0" distR="0">
                          <wp:extent cx="1404620" cy="611505"/>
                          <wp:effectExtent l="0" t="0" r="5080" b="0"/>
                          <wp:docPr id="13" name="Image 7" descr="Ligu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ue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4620" cy="611505"/>
                                  </a:xfrm>
                                  <a:prstGeom prst="rect">
                                    <a:avLst/>
                                  </a:prstGeom>
                                  <a:noFill/>
                                  <a:ln>
                                    <a:noFill/>
                                  </a:ln>
                                </pic:spPr>
                              </pic:pic>
                            </a:graphicData>
                          </a:graphic>
                        </wp:inline>
                      </w:drawing>
                    </w:r>
                  </w:p>
                </w:txbxContent>
              </v:textbox>
            </v:shape>
          </w:pict>
        </mc:Fallback>
      </mc:AlternateContent>
    </w:r>
    <w:r>
      <w:rPr>
        <w:rFonts w:ascii="Tall Paul" w:hAnsi="Tall Paul"/>
        <w:noProof/>
        <w:color w:val="9595FF"/>
        <w:szCs w:val="52"/>
      </w:rPr>
      <mc:AlternateContent>
        <mc:Choice Requires="wps">
          <w:drawing>
            <wp:anchor distT="0" distB="0" distL="114300" distR="114300" simplePos="0" relativeHeight="251653632" behindDoc="0" locked="0" layoutInCell="1" allowOverlap="1">
              <wp:simplePos x="0" y="0"/>
              <wp:positionH relativeFrom="column">
                <wp:posOffset>-914400</wp:posOffset>
              </wp:positionH>
              <wp:positionV relativeFrom="paragraph">
                <wp:posOffset>292100</wp:posOffset>
              </wp:positionV>
              <wp:extent cx="8001000" cy="0"/>
              <wp:effectExtent l="9525" t="6350" r="9525" b="1270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9525">
                        <a:solidFill>
                          <a:srgbClr val="7F89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3pt" to="55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" strokecolor="#7f89e3"/>
          </w:pict>
        </mc:Fallback>
      </mc:AlternateContent>
    </w:r>
    <w:proofErr w:type="gramStart"/>
    <w:r w:rsidR="008A037C">
      <w:rPr>
        <w:rFonts w:ascii="Tall Paul" w:hAnsi="Tall Paul"/>
        <w:color w:val="9595FF"/>
        <w:szCs w:val="52"/>
      </w:rPr>
      <w:t>un</w:t>
    </w:r>
    <w:proofErr w:type="gramEnd"/>
    <w:r w:rsidR="008A037C">
      <w:rPr>
        <w:rFonts w:ascii="Tall Paul" w:hAnsi="Tall Paul"/>
        <w:color w:val="9595FF"/>
        <w:szCs w:val="52"/>
      </w:rPr>
      <w:t xml:space="preserve"> avenir par l’éducation populaire</w:t>
    </w:r>
  </w:p>
  <w:p w:rsidR="008A037C" w:rsidRDefault="008A037C">
    <w:pPr>
      <w:pStyle w:val="Pieddepage"/>
      <w:ind w:left="3420"/>
      <w:rPr>
        <w:rFonts w:ascii="Arial" w:hAnsi="Arial" w:cs="Arial"/>
        <w:color w:val="000066"/>
        <w:sz w:val="14"/>
        <w:szCs w:val="14"/>
      </w:rPr>
    </w:pPr>
    <w:r>
      <w:rPr>
        <w:rFonts w:ascii="Arial Black" w:hAnsi="Arial Black"/>
        <w:color w:val="000066"/>
        <w:sz w:val="14"/>
        <w:szCs w:val="14"/>
      </w:rPr>
      <w:t>La Ligue de l’Enseignement de la Dordogne - Comité USEP 24</w:t>
    </w:r>
    <w:r>
      <w:rPr>
        <w:rFonts w:ascii="Arial" w:hAnsi="Arial" w:cs="Arial"/>
        <w:color w:val="000066"/>
        <w:sz w:val="14"/>
        <w:szCs w:val="14"/>
      </w:rPr>
      <w:br/>
      <w:t>BP 1055 - 82, av. G. Pompidou - 24001 Périgueux cedex</w:t>
    </w:r>
    <w:r>
      <w:rPr>
        <w:rFonts w:ascii="Arial" w:hAnsi="Arial" w:cs="Arial"/>
        <w:color w:val="000066"/>
        <w:sz w:val="14"/>
        <w:szCs w:val="14"/>
      </w:rPr>
      <w:br/>
    </w:r>
    <w:r>
      <w:rPr>
        <w:rFonts w:ascii="Arial Black" w:hAnsi="Arial Black" w:cs="Arial"/>
        <w:color w:val="000066"/>
        <w:sz w:val="14"/>
        <w:szCs w:val="14"/>
      </w:rPr>
      <w:t xml:space="preserve">tél </w:t>
    </w:r>
    <w:r>
      <w:rPr>
        <w:rFonts w:ascii="Arial" w:hAnsi="Arial" w:cs="Arial"/>
        <w:color w:val="000066"/>
        <w:sz w:val="14"/>
        <w:szCs w:val="14"/>
      </w:rPr>
      <w:t xml:space="preserve">05 53 02 44 17 </w:t>
    </w:r>
    <w:r>
      <w:rPr>
        <w:rFonts w:ascii="Arial Black" w:hAnsi="Arial Black" w:cs="Arial"/>
        <w:color w:val="000066"/>
        <w:sz w:val="14"/>
        <w:szCs w:val="14"/>
      </w:rPr>
      <w:t>fax</w:t>
    </w:r>
    <w:r>
      <w:rPr>
        <w:rFonts w:ascii="Arial" w:hAnsi="Arial" w:cs="Arial"/>
        <w:color w:val="000066"/>
        <w:sz w:val="14"/>
        <w:szCs w:val="14"/>
      </w:rPr>
      <w:t xml:space="preserve"> 05 53 53 93 95</w:t>
    </w:r>
  </w:p>
  <w:p w:rsidR="008A037C" w:rsidRDefault="008A037C">
    <w:pPr>
      <w:pStyle w:val="Pieddepage"/>
      <w:ind w:left="3420"/>
      <w:rPr>
        <w:rFonts w:ascii="Arial" w:hAnsi="Arial" w:cs="Arial"/>
        <w:color w:val="000066"/>
        <w:sz w:val="14"/>
        <w:szCs w:val="14"/>
        <w:lang w:val="en-GB"/>
      </w:rPr>
    </w:pPr>
    <w:proofErr w:type="gramStart"/>
    <w:r>
      <w:rPr>
        <w:rFonts w:ascii="Arial Black" w:hAnsi="Arial Black" w:cs="Arial"/>
        <w:color w:val="000066"/>
        <w:sz w:val="14"/>
        <w:szCs w:val="14"/>
        <w:lang w:val="en-GB"/>
      </w:rPr>
      <w:t>e-mail</w:t>
    </w:r>
    <w:proofErr w:type="gramEnd"/>
    <w:r>
      <w:rPr>
        <w:rFonts w:ascii="Arial" w:hAnsi="Arial" w:cs="Arial"/>
        <w:color w:val="000066"/>
        <w:sz w:val="14"/>
        <w:szCs w:val="14"/>
        <w:lang w:val="en-GB"/>
      </w:rPr>
      <w:t xml:space="preserve"> </w:t>
    </w:r>
    <w:hyperlink r:id="rId3" w:history="1">
      <w:r>
        <w:rPr>
          <w:rStyle w:val="Lienhypertexte"/>
          <w:rFonts w:ascii="Arial" w:hAnsi="Arial" w:cs="Arial"/>
          <w:color w:val="000080"/>
          <w:sz w:val="14"/>
          <w:szCs w:val="14"/>
          <w:u w:val="none"/>
          <w:lang w:val="en-GB"/>
        </w:rPr>
        <w:t>usep@laligue24.or</w:t>
      </w:r>
      <w:r>
        <w:rPr>
          <w:rStyle w:val="Lienhypertexte"/>
          <w:rFonts w:ascii="Arial" w:hAnsi="Arial" w:cs="Arial"/>
          <w:color w:val="333399"/>
          <w:sz w:val="14"/>
          <w:szCs w:val="14"/>
          <w:u w:val="none"/>
          <w:lang w:val="en-GB"/>
        </w:rPr>
        <w:t>g</w:t>
      </w:r>
    </w:hyperlink>
    <w:r>
      <w:rPr>
        <w:rFonts w:ascii="Arial" w:hAnsi="Arial" w:cs="Arial"/>
        <w:color w:val="000066"/>
        <w:sz w:val="14"/>
        <w:szCs w:val="14"/>
        <w:lang w:val="en-GB"/>
      </w:rPr>
      <w:t xml:space="preserve"> </w:t>
    </w:r>
    <w:r>
      <w:rPr>
        <w:rFonts w:ascii="Arial Black" w:hAnsi="Arial Black" w:cs="Arial"/>
        <w:color w:val="000066"/>
        <w:sz w:val="14"/>
        <w:szCs w:val="14"/>
        <w:lang w:val="en-GB"/>
      </w:rPr>
      <w:t>web</w:t>
    </w:r>
    <w:r>
      <w:rPr>
        <w:rFonts w:ascii="Arial" w:hAnsi="Arial" w:cs="Arial"/>
        <w:color w:val="000066"/>
        <w:sz w:val="14"/>
        <w:szCs w:val="14"/>
        <w:lang w:val="en-GB"/>
      </w:rPr>
      <w:t xml:space="preserve"> www.laligue24.org/usep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4A" w:rsidRDefault="00F3044A">
      <w:r>
        <w:separator/>
      </w:r>
    </w:p>
  </w:footnote>
  <w:footnote w:type="continuationSeparator" w:id="0">
    <w:p w:rsidR="00F3044A" w:rsidRDefault="00F3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37C" w:rsidRDefault="00391723">
    <w:pPr>
      <w:pStyle w:val="En-tte"/>
      <w:jc w:val="right"/>
      <w:rPr>
        <w:rFonts w:ascii="Arial" w:hAnsi="Arial" w:cs="Arial"/>
        <w:i/>
        <w:sz w:val="22"/>
        <w:szCs w:val="22"/>
      </w:rPr>
    </w:pPr>
    <w:r>
      <w:rPr>
        <w:noProof/>
      </w:rPr>
      <mc:AlternateContent>
        <mc:Choice Requires="wps">
          <w:drawing>
            <wp:anchor distT="0" distB="0" distL="114300" distR="114300" simplePos="0" relativeHeight="251661824" behindDoc="0" locked="0" layoutInCell="1" allowOverlap="1" wp14:anchorId="5423A163" wp14:editId="75F32FF3">
              <wp:simplePos x="0" y="0"/>
              <wp:positionH relativeFrom="column">
                <wp:posOffset>3699510</wp:posOffset>
              </wp:positionH>
              <wp:positionV relativeFrom="paragraph">
                <wp:posOffset>95250</wp:posOffset>
              </wp:positionV>
              <wp:extent cx="800100" cy="80010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0A3" w:rsidRDefault="00391723" w:rsidP="00A230A3">
                          <w:r>
                            <w:rPr>
                              <w:noProof/>
                            </w:rPr>
                            <w:drawing>
                              <wp:inline distT="0" distB="0" distL="0" distR="0">
                                <wp:extent cx="617220" cy="828399"/>
                                <wp:effectExtent l="0" t="0" r="0" b="0"/>
                                <wp:docPr id="16" name="Image 16" descr="C:\Users\gael\AppData\Local\Microsoft\Windows\INetCache\Content.Word\LOGO CEP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AppData\Local\Microsoft\Windows\INetCache\Content.Word\LOGO CEPE VE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8283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1.3pt;margin-top:7.5pt;width:63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" stroked="f">
              <v:textbox>
                <w:txbxContent>
                  <w:p w:rsidR="00A230A3" w:rsidRDefault="00391723" w:rsidP="00A230A3">
                    <w:r>
                      <w:rPr>
                        <w:noProof/>
                      </w:rPr>
                      <w:drawing>
                        <wp:inline distT="0" distB="0" distL="0" distR="0">
                          <wp:extent cx="617220" cy="828399"/>
                          <wp:effectExtent l="0" t="0" r="0" b="0"/>
                          <wp:docPr id="16" name="Image 16" descr="C:\Users\gael\AppData\Local\Microsoft\Windows\INetCache\Content.Word\LOGO CEP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AppData\Local\Microsoft\Windows\INetCache\Content.Word\LOGO CEPE VE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828399"/>
                                  </a:xfrm>
                                  <a:prstGeom prst="rect">
                                    <a:avLst/>
                                  </a:prstGeom>
                                  <a:noFill/>
                                  <a:ln>
                                    <a:noFill/>
                                  </a:ln>
                                </pic:spPr>
                              </pic:pic>
                            </a:graphicData>
                          </a:graphic>
                        </wp:inline>
                      </w:drawing>
                    </w:r>
                  </w:p>
                </w:txbxContent>
              </v:textbox>
            </v:shape>
          </w:pict>
        </mc:Fallback>
      </mc:AlternateContent>
    </w:r>
    <w:r w:rsidR="0024562D">
      <w:rPr>
        <w:noProof/>
      </w:rPr>
      <mc:AlternateContent>
        <mc:Choice Requires="wps">
          <w:drawing>
            <wp:anchor distT="0" distB="0" distL="114300" distR="114300" simplePos="0" relativeHeight="251659776" behindDoc="0" locked="0" layoutInCell="1" allowOverlap="1" wp14:anchorId="61DB7C2F" wp14:editId="3C37F15D">
              <wp:simplePos x="0" y="0"/>
              <wp:positionH relativeFrom="column">
                <wp:posOffset>4499610</wp:posOffset>
              </wp:positionH>
              <wp:positionV relativeFrom="paragraph">
                <wp:posOffset>95250</wp:posOffset>
              </wp:positionV>
              <wp:extent cx="2158365" cy="800100"/>
              <wp:effectExtent l="381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F0" w:rsidRDefault="0024562D" w:rsidP="00AA5AF0">
                          <w:r>
                            <w:rPr>
                              <w:noProof/>
                            </w:rPr>
                            <w:drawing>
                              <wp:inline distT="0" distB="0" distL="0" distR="0" wp14:anchorId="0664250A" wp14:editId="4AED986B">
                                <wp:extent cx="1963420" cy="90043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420" cy="900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4.3pt;margin-top:7.5pt;width:169.95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" stroked="f">
              <v:textbox>
                <w:txbxContent>
                  <w:p w:rsidR="00AA5AF0" w:rsidRDefault="0024562D" w:rsidP="00AA5AF0">
                    <w:r>
                      <w:rPr>
                        <w:noProof/>
                      </w:rPr>
                      <w:drawing>
                        <wp:inline distT="0" distB="0" distL="0" distR="0" wp14:anchorId="0664250A" wp14:editId="4AED986B">
                          <wp:extent cx="1963420" cy="90043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420" cy="900430"/>
                                  </a:xfrm>
                                  <a:prstGeom prst="rect">
                                    <a:avLst/>
                                  </a:prstGeom>
                                  <a:noFill/>
                                  <a:ln>
                                    <a:noFill/>
                                  </a:ln>
                                </pic:spPr>
                              </pic:pic>
                            </a:graphicData>
                          </a:graphic>
                        </wp:inline>
                      </w:drawing>
                    </w:r>
                  </w:p>
                </w:txbxContent>
              </v:textbox>
            </v:shape>
          </w:pict>
        </mc:Fallback>
      </mc:AlternateContent>
    </w:r>
    <w:r w:rsidR="0024562D">
      <w:rPr>
        <w:noProof/>
      </w:rPr>
      <mc:AlternateContent>
        <mc:Choice Requires="wps">
          <w:drawing>
            <wp:anchor distT="0" distB="0" distL="114300" distR="114300" simplePos="0" relativeHeight="251655680" behindDoc="0" locked="0" layoutInCell="1" allowOverlap="1" wp14:anchorId="493351E7" wp14:editId="50D9F1F2">
              <wp:simplePos x="0" y="0"/>
              <wp:positionH relativeFrom="column">
                <wp:posOffset>-457200</wp:posOffset>
              </wp:positionH>
              <wp:positionV relativeFrom="paragraph">
                <wp:posOffset>148590</wp:posOffset>
              </wp:positionV>
              <wp:extent cx="1240155" cy="884555"/>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88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AAB" w:rsidRDefault="0024562D" w:rsidP="00C14AAB">
                          <w:r>
                            <w:rPr>
                              <w:noProof/>
                            </w:rPr>
                            <w:drawing>
                              <wp:inline distT="0" distB="0" distL="0" distR="0" wp14:anchorId="059A7085" wp14:editId="10DB4FFF">
                                <wp:extent cx="1057275" cy="793115"/>
                                <wp:effectExtent l="0" t="0" r="9525" b="6985"/>
                                <wp:docPr id="14" name="Image 3" descr="log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7931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6pt;margin-top:11.7pt;width:97.65pt;height:69.6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" stroked="f">
              <v:textbox style="mso-fit-shape-to-text:t">
                <w:txbxContent>
                  <w:p w:rsidR="00C14AAB" w:rsidRDefault="0024562D" w:rsidP="00C14AAB">
                    <w:r>
                      <w:rPr>
                        <w:noProof/>
                      </w:rPr>
                      <w:drawing>
                        <wp:inline distT="0" distB="0" distL="0" distR="0">
                          <wp:extent cx="1057275" cy="793115"/>
                          <wp:effectExtent l="0" t="0" r="9525" b="6985"/>
                          <wp:docPr id="14" name="Image 3" descr="log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793115"/>
                                  </a:xfrm>
                                  <a:prstGeom prst="rect">
                                    <a:avLst/>
                                  </a:prstGeom>
                                  <a:noFill/>
                                  <a:ln>
                                    <a:noFill/>
                                  </a:ln>
                                </pic:spPr>
                              </pic:pic>
                            </a:graphicData>
                          </a:graphic>
                        </wp:inline>
                      </w:drawing>
                    </w:r>
                  </w:p>
                </w:txbxContent>
              </v:textbox>
            </v:shape>
          </w:pict>
        </mc:Fallback>
      </mc:AlternateContent>
    </w:r>
  </w:p>
  <w:p w:rsidR="00170445" w:rsidRDefault="00C14AAB" w:rsidP="00AA5AF0">
    <w:pPr>
      <w:pStyle w:val="En-tte"/>
      <w:rPr>
        <w:rFonts w:ascii="Arial" w:hAnsi="Arial" w:cs="Arial"/>
        <w:i/>
        <w:sz w:val="22"/>
        <w:szCs w:val="22"/>
      </w:rPr>
    </w:pPr>
    <w:r>
      <w:rPr>
        <w:noProof/>
      </w:rPr>
      <w:t xml:space="preserve"> </w:t>
    </w:r>
    <w:r w:rsidR="00A230A3">
      <w:rPr>
        <w:noProof/>
      </w:rPr>
      <w:t xml:space="preserve">                     </w:t>
    </w:r>
    <w:r w:rsidR="007A0915">
      <w:rPr>
        <w:noProof/>
      </w:rPr>
      <w:t xml:space="preserve">  </w:t>
    </w:r>
    <w:r w:rsidR="00A230A3">
      <w:rPr>
        <w:noProof/>
      </w:rPr>
      <w:t xml:space="preserve">   </w:t>
    </w:r>
    <w:r w:rsidR="0024562D">
      <w:rPr>
        <w:noProof/>
      </w:rPr>
      <w:drawing>
        <wp:inline distT="0" distB="0" distL="0" distR="0">
          <wp:extent cx="838200" cy="809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003A3DC8">
      <w:rPr>
        <w:rFonts w:ascii="Arial" w:hAnsi="Arial" w:cs="Arial"/>
        <w:i/>
        <w:sz w:val="22"/>
        <w:szCs w:val="22"/>
      </w:rPr>
      <w:t xml:space="preserve"> </w:t>
    </w:r>
    <w:r w:rsidR="007A0915">
      <w:rPr>
        <w:noProof/>
      </w:rPr>
      <w:t xml:space="preserve">          </w:t>
    </w:r>
    <w:r w:rsidR="00170445">
      <w:rPr>
        <w:rFonts w:ascii="Arial" w:hAnsi="Arial" w:cs="Arial"/>
        <w:i/>
        <w:sz w:val="22"/>
        <w:szCs w:val="22"/>
      </w:rPr>
      <w:t xml:space="preserve"> </w:t>
    </w:r>
    <w:r w:rsidR="003A3DC8">
      <w:rPr>
        <w:rFonts w:ascii="Arial" w:hAnsi="Arial" w:cs="Arial"/>
        <w:i/>
        <w:sz w:val="22"/>
        <w:szCs w:val="22"/>
      </w:rPr>
      <w:t xml:space="preserve"> </w:t>
    </w:r>
    <w:r w:rsidR="0024562D">
      <w:rPr>
        <w:noProof/>
      </w:rPr>
      <w:drawing>
        <wp:inline distT="0" distB="0" distL="0" distR="0">
          <wp:extent cx="847725" cy="838200"/>
          <wp:effectExtent l="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r>
      <w:rPr>
        <w:noProof/>
      </w:rPr>
      <w:t xml:space="preserve">      </w:t>
    </w:r>
    <w:r w:rsidR="0024562D">
      <w:rPr>
        <w:noProof/>
      </w:rPr>
      <mc:AlternateContent>
        <mc:Choice Requires="wps">
          <w:drawing>
            <wp:anchor distT="0" distB="0" distL="114300" distR="114300" simplePos="0" relativeHeight="251660800" behindDoc="0" locked="0" layoutInCell="1" allowOverlap="1">
              <wp:simplePos x="0" y="0"/>
              <wp:positionH relativeFrom="column">
                <wp:align>center</wp:align>
              </wp:positionH>
              <wp:positionV relativeFrom="paragraph">
                <wp:posOffset>0</wp:posOffset>
              </wp:positionV>
              <wp:extent cx="2374265" cy="1403985"/>
              <wp:effectExtent l="0" t="0" r="28575" b="2540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230A3" w:rsidRDefault="00A230A3">
                          <w:r>
                            <w:t>[Tapez une citation prise dans le document, ou la synthèse d’un passage intéressant. Vous pouvez placer la zone de texte n’importe où dans le document et modifier sa mise en forme à l’aide de l’onglet Outils de dessin.]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0;width:186.95pt;height:110.55pt;z-index:2516608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0kH1RSwCAABRBAAADgAAAAAAAAAAAAAAAAAuAgAAZHJzL2Uy&#10;b0RvYy54bWxQSwECLQAUAAYACAAAACEA/S8y1tsAAAAFAQAADwAAAAAAAAAAAAAAAACGBAAAZHJz&#10;L2Rvd25yZXYueG1sUEsFBgAAAAAEAAQA8wAAAI4FAAAAAA==&#10;">
              <v:textbox style="mso-fit-shape-to-text:t">
                <w:txbxContent>
                  <w:p w:rsidR="00A230A3" w:rsidRDefault="00A230A3">
                    <w:r>
                      <w:t>[Tapez une citation prise dans le document, ou la synthèse d’un passage intéressant. Vous pouvez placer la zone de texte n’importe où dans le document et modifier sa mise en forme à l’aide de l’onglet Outils de dessin.]</w:t>
                    </w:r>
                  </w:p>
                </w:txbxContent>
              </v:textbox>
            </v:shape>
          </w:pict>
        </mc:Fallback>
      </mc:AlternateContent>
    </w:r>
    <w:r w:rsidR="0024562D">
      <w:rPr>
        <w:noProof/>
      </w:rPr>
      <mc:AlternateContent>
        <mc:Choice Requires="wps">
          <w:drawing>
            <wp:anchor distT="0" distB="0" distL="114300" distR="114300" simplePos="0" relativeHeight="251658752" behindDoc="0" locked="0" layoutInCell="1" allowOverlap="1">
              <wp:simplePos x="0" y="0"/>
              <wp:positionH relativeFrom="column">
                <wp:align>center</wp:align>
              </wp:positionH>
              <wp:positionV relativeFrom="paragraph">
                <wp:posOffset>0</wp:posOffset>
              </wp:positionV>
              <wp:extent cx="2374265" cy="1403985"/>
              <wp:effectExtent l="0" t="0" r="28575" b="2540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0;margin-top:0;width:186.95pt;height:110.55pt;z-index:2516587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DX81iwCAABRBAAADgAAAAAAAAAAAAAAAAAuAgAAZHJzL2Uy&#10;b0RvYy54bWxQSwECLQAUAAYACAAAACEA/S8y1tsAAAAFAQAADwAAAAAAAAAAAAAAAACGBAAAZHJz&#10;L2Rvd25yZXYueG1sUEsFBgAAAAAEAAQA8wAAAI4FAAAAAA==&#10;">
              <v:textbox style="mso-fit-shape-to-text:t">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v:textbox>
            </v:shape>
          </w:pict>
        </mc:Fallback>
      </mc:AlternateContent>
    </w:r>
    <w:r w:rsidR="0024562D">
      <w:rPr>
        <w:noProof/>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2374265" cy="1403985"/>
              <wp:effectExtent l="0" t="0" r="28575" b="2540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0;margin-top:0;width:186.95pt;height:110.55pt;z-index:2516577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bCSdmKwIAAFEEAAAOAAAAAAAAAAAAAAAAAC4CAABkcnMvZTJv&#10;RG9jLnhtbFBLAQItABQABgAIAAAAIQD9LzLW2wAAAAUBAAAPAAAAAAAAAAAAAAAAAIUEAABkcnMv&#10;ZG93bnJldi54bWxQSwUGAAAAAAQABADzAAAAjQUAAAAA&#10;">
              <v:textbox style="mso-fit-shape-to-text:t">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v:textbox>
            </v:shape>
          </w:pict>
        </mc:Fallback>
      </mc:AlternateContent>
    </w:r>
    <w:r w:rsidR="0024562D">
      <w:rPr>
        <w:noProof/>
      </w:rPr>
      <w:drawing>
        <wp:inline distT="0" distB="0" distL="0" distR="0">
          <wp:extent cx="10696575" cy="7562850"/>
          <wp:effectExtent l="0" t="0" r="9525" b="0"/>
          <wp:docPr id="8" name="Image 8" descr="FFHB_LOGO_COMITÉ_PERIGORD_FD_BL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HB_LOGO_COMITÉ_PERIGORD_FD_BL_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575" cy="7562850"/>
                  </a:xfrm>
                  <a:prstGeom prst="rect">
                    <a:avLst/>
                  </a:prstGeom>
                  <a:noFill/>
                  <a:ln>
                    <a:noFill/>
                  </a:ln>
                </pic:spPr>
              </pic:pic>
            </a:graphicData>
          </a:graphic>
        </wp:inline>
      </w:drawing>
    </w:r>
    <w:r w:rsidR="0024562D">
      <w:rPr>
        <w:noProof/>
      </w:rPr>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2374265" cy="1403985"/>
              <wp:effectExtent l="0" t="0" r="28575" b="2540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0;width:186.95pt;height:110.55pt;z-index:2516567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v:textbox style="mso-fit-shape-to-text:t">
                <w:txbxContent>
                  <w:p w:rsidR="00AA5AF0" w:rsidRDefault="00AA5AF0">
                    <w:r>
                      <w:t>[Tapez une citation prise dans le document, ou la synthèse d’un passage intéressant. Vous pouvez placer la zone de texte n’importe où dans le document et modifier sa mise en forme à l’aide de l’onglet Outils de dessin.]</w:t>
                    </w:r>
                  </w:p>
                </w:txbxContent>
              </v:textbox>
            </v:shape>
          </w:pict>
        </mc:Fallback>
      </mc:AlternateContent>
    </w:r>
    <w:r w:rsidR="0024562D">
      <w:rPr>
        <w:noProof/>
      </w:rPr>
      <w:drawing>
        <wp:inline distT="0" distB="0" distL="0" distR="0">
          <wp:extent cx="10696575" cy="7562850"/>
          <wp:effectExtent l="0" t="0" r="9525" b="0"/>
          <wp:docPr id="9" name="Image 9" descr="FFHB_LOGO_COMITÉ_PERIGORD_FD_BL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HB_LOGO_COMITÉ_PERIGORD_FD_BL_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575" cy="7562850"/>
                  </a:xfrm>
                  <a:prstGeom prst="rect">
                    <a:avLst/>
                  </a:prstGeom>
                  <a:noFill/>
                  <a:ln>
                    <a:noFill/>
                  </a:ln>
                </pic:spPr>
              </pic:pic>
            </a:graphicData>
          </a:graphic>
        </wp:inline>
      </w:drawing>
    </w:r>
    <w:r>
      <w:rPr>
        <w:noProof/>
      </w:rPr>
      <w:t xml:space="preserve">    </w:t>
    </w:r>
  </w:p>
  <w:p w:rsidR="008C1B88" w:rsidRDefault="00170445" w:rsidP="003A3DC8">
    <w:pPr>
      <w:pStyle w:val="En-tte"/>
      <w:jc w:val="center"/>
      <w:rPr>
        <w:rFonts w:ascii="Arial" w:hAnsi="Arial" w:cs="Arial"/>
        <w:i/>
        <w:sz w:val="22"/>
        <w:szCs w:val="22"/>
      </w:rPr>
    </w:pPr>
    <w:r>
      <w:rPr>
        <w:rFonts w:ascii="Arial" w:hAnsi="Arial" w:cs="Arial"/>
        <w:i/>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52A0"/>
    <w:multiLevelType w:val="hybridMultilevel"/>
    <w:tmpl w:val="4C3E513E"/>
    <w:lvl w:ilvl="0" w:tplc="CE1492F6">
      <w:start w:val="3"/>
      <w:numFmt w:val="bullet"/>
      <w:lvlText w:val=""/>
      <w:lvlJc w:val="left"/>
      <w:pPr>
        <w:tabs>
          <w:tab w:val="num" w:pos="1770"/>
        </w:tabs>
        <w:ind w:left="1770" w:hanging="360"/>
      </w:pPr>
      <w:rPr>
        <w:rFonts w:ascii="Symbol" w:eastAsia="Times New Roman" w:hAnsi="Symbo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
    <w:nsid w:val="1BFB1E86"/>
    <w:multiLevelType w:val="hybridMultilevel"/>
    <w:tmpl w:val="A8A65D80"/>
    <w:lvl w:ilvl="0" w:tplc="C3EA736E">
      <w:start w:val="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217">
      <o:colormru v:ext="edit" colors="#7f89e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225"/>
    <w:rsid w:val="00021FB5"/>
    <w:rsid w:val="00091050"/>
    <w:rsid w:val="00170445"/>
    <w:rsid w:val="001F1967"/>
    <w:rsid w:val="001F48D2"/>
    <w:rsid w:val="00201D4E"/>
    <w:rsid w:val="0024562D"/>
    <w:rsid w:val="00253225"/>
    <w:rsid w:val="00391723"/>
    <w:rsid w:val="003A3DC8"/>
    <w:rsid w:val="003E3DAE"/>
    <w:rsid w:val="003E6714"/>
    <w:rsid w:val="00464E1B"/>
    <w:rsid w:val="004F1105"/>
    <w:rsid w:val="00516F33"/>
    <w:rsid w:val="0058090D"/>
    <w:rsid w:val="00587820"/>
    <w:rsid w:val="005C4ED2"/>
    <w:rsid w:val="0063631C"/>
    <w:rsid w:val="006F1765"/>
    <w:rsid w:val="007A0915"/>
    <w:rsid w:val="007F4502"/>
    <w:rsid w:val="0086691C"/>
    <w:rsid w:val="00874D9A"/>
    <w:rsid w:val="008A037C"/>
    <w:rsid w:val="008B200F"/>
    <w:rsid w:val="008C1B88"/>
    <w:rsid w:val="009042B8"/>
    <w:rsid w:val="00997F54"/>
    <w:rsid w:val="009D08FF"/>
    <w:rsid w:val="00A044C5"/>
    <w:rsid w:val="00A04CAA"/>
    <w:rsid w:val="00A120A0"/>
    <w:rsid w:val="00A230A3"/>
    <w:rsid w:val="00A67093"/>
    <w:rsid w:val="00AA5AF0"/>
    <w:rsid w:val="00B06F54"/>
    <w:rsid w:val="00B30F36"/>
    <w:rsid w:val="00C14AAB"/>
    <w:rsid w:val="00CE68F4"/>
    <w:rsid w:val="00D170AD"/>
    <w:rsid w:val="00D33FD9"/>
    <w:rsid w:val="00D76E55"/>
    <w:rsid w:val="00DD586B"/>
    <w:rsid w:val="00DF3D5A"/>
    <w:rsid w:val="00DF5444"/>
    <w:rsid w:val="00EF3911"/>
    <w:rsid w:val="00F06871"/>
    <w:rsid w:val="00F3044A"/>
    <w:rsid w:val="00FC0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7f89e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pPr>
      <w:jc w:val="center"/>
    </w:pPr>
    <w:rPr>
      <w:rFonts w:ascii="Arial" w:hAnsi="Arial" w:cs="Arial"/>
      <w:b/>
      <w:bCs/>
      <w:sz w:val="28"/>
      <w:szCs w:val="22"/>
    </w:rPr>
  </w:style>
  <w:style w:type="paragraph" w:styleId="Textedebulles">
    <w:name w:val="Balloon Text"/>
    <w:basedOn w:val="Normal"/>
    <w:link w:val="TextedebullesCar"/>
    <w:rsid w:val="00AA5AF0"/>
    <w:rPr>
      <w:rFonts w:ascii="Tahoma" w:hAnsi="Tahoma" w:cs="Tahoma"/>
      <w:sz w:val="16"/>
      <w:szCs w:val="16"/>
    </w:rPr>
  </w:style>
  <w:style w:type="character" w:customStyle="1" w:styleId="TextedebullesCar">
    <w:name w:val="Texte de bulles Car"/>
    <w:link w:val="Textedebulles"/>
    <w:rsid w:val="00AA5A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pPr>
      <w:jc w:val="center"/>
    </w:pPr>
    <w:rPr>
      <w:rFonts w:ascii="Arial" w:hAnsi="Arial" w:cs="Arial"/>
      <w:b/>
      <w:bCs/>
      <w:sz w:val="28"/>
      <w:szCs w:val="22"/>
    </w:rPr>
  </w:style>
  <w:style w:type="paragraph" w:styleId="Textedebulles">
    <w:name w:val="Balloon Text"/>
    <w:basedOn w:val="Normal"/>
    <w:link w:val="TextedebullesCar"/>
    <w:rsid w:val="00AA5AF0"/>
    <w:rPr>
      <w:rFonts w:ascii="Tahoma" w:hAnsi="Tahoma" w:cs="Tahoma"/>
      <w:sz w:val="16"/>
      <w:szCs w:val="16"/>
    </w:rPr>
  </w:style>
  <w:style w:type="character" w:customStyle="1" w:styleId="TextedebullesCar">
    <w:name w:val="Texte de bulles Car"/>
    <w:link w:val="Textedebulles"/>
    <w:rsid w:val="00AA5A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2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sep@laligue24.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usep@laligue24.org" TargetMode="External"/><Relationship Id="rId2" Type="http://schemas.openxmlformats.org/officeDocument/2006/relationships/image" Target="media/image8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4.jpeg"/><Relationship Id="rId7"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40.jpeg"/><Relationship Id="rId9"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rome\Bureau\LETTRE%20USEP.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LETTRE USEP.dot</Template>
  <TotalTime>10</TotalTime>
  <Pages>2</Pages>
  <Words>618</Words>
  <Characters>2729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Périgueux, le</vt:lpstr>
    </vt:vector>
  </TitlesOfParts>
  <Company>FOL24</Company>
  <LinksUpToDate>false</LinksUpToDate>
  <CharactersWithSpaces>3341</CharactersWithSpaces>
  <SharedDoc>false</SharedDoc>
  <HLinks>
    <vt:vector size="12" baseType="variant">
      <vt:variant>
        <vt:i4>2162704</vt:i4>
      </vt:variant>
      <vt:variant>
        <vt:i4>0</vt:i4>
      </vt:variant>
      <vt:variant>
        <vt:i4>0</vt:i4>
      </vt:variant>
      <vt:variant>
        <vt:i4>5</vt:i4>
      </vt:variant>
      <vt:variant>
        <vt:lpwstr>mailto:usep@laligue24.org</vt:lpwstr>
      </vt:variant>
      <vt:variant>
        <vt:lpwstr/>
      </vt:variant>
      <vt:variant>
        <vt:i4>2162704</vt:i4>
      </vt:variant>
      <vt:variant>
        <vt:i4>0</vt:i4>
      </vt:variant>
      <vt:variant>
        <vt:i4>0</vt:i4>
      </vt:variant>
      <vt:variant>
        <vt:i4>5</vt:i4>
      </vt:variant>
      <vt:variant>
        <vt:lpwstr>mailto:usep@laligue24.org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Périgueux, le</dc:title>
  <dc:creator>jerome</dc:creator>
  <cp:lastModifiedBy>gael</cp:lastModifiedBy>
  <cp:revision>9</cp:revision>
  <cp:lastPrinted>2003-09-10T12:44:00Z</cp:lastPrinted>
  <dcterms:created xsi:type="dcterms:W3CDTF">2018-02-01T13:51:00Z</dcterms:created>
  <dcterms:modified xsi:type="dcterms:W3CDTF">2018-02-02T08:19:00Z</dcterms:modified>
</cp:coreProperties>
</file>